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50467" w:rsidRPr="00B264FA" w:rsidRDefault="00D50467" w:rsidP="0098765D">
      <w:pPr>
        <w:rPr>
          <w:rFonts w:cstheme="minorHAnsi"/>
          <w:b/>
          <w:caps/>
          <w:sz w:val="24"/>
          <w:szCs w:val="24"/>
          <w:u w:val="single"/>
        </w:rPr>
      </w:pPr>
    </w:p>
    <w:p w:rsidR="000F5D0D" w:rsidRPr="00B264FA" w:rsidRDefault="000F5D0D" w:rsidP="000F5D0D">
      <w:pPr>
        <w:spacing w:after="0" w:line="240" w:lineRule="auto"/>
        <w:jc w:val="center"/>
        <w:rPr>
          <w:rFonts w:eastAsia="Times New Roman" w:cstheme="minorHAnsi"/>
          <w:i/>
          <w:color w:val="006699"/>
          <w:sz w:val="28"/>
          <w:szCs w:val="28"/>
          <w:lang w:eastAsia="es-ES"/>
        </w:rPr>
      </w:pPr>
    </w:p>
    <w:p w:rsidR="002166C1" w:rsidRDefault="002166C1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</w:p>
    <w:p w:rsidR="002166C1" w:rsidRDefault="002166C1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</w:p>
    <w:p w:rsidR="002166C1" w:rsidRDefault="002166C1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</w:p>
    <w:p w:rsidR="002166C1" w:rsidRDefault="002166C1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</w:p>
    <w:p w:rsidR="002166C1" w:rsidRDefault="007070F6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  <w:r>
        <w:rPr>
          <w:rFonts w:eastAsia="Times New Roman" w:cstheme="minorHAnsi"/>
          <w:i/>
          <w:noProof/>
          <w:color w:val="006699"/>
          <w:sz w:val="28"/>
          <w:szCs w:val="28"/>
          <w:lang w:eastAsia="es-ES"/>
        </w:rPr>
        <w:drawing>
          <wp:inline distT="0" distB="0" distL="0" distR="0" wp14:anchorId="10C528A9" wp14:editId="76B59131">
            <wp:extent cx="5386070" cy="1628140"/>
            <wp:effectExtent l="0" t="0" r="0" b="0"/>
            <wp:docPr id="1" name="Imagen 1" descr="P:\Iz@n\Marketing y Comunicación\MARKETING\--PROYECTOS--\NISAE\NISAEl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:\Iz@n\Marketing y Comunicación\MARKETING\--PROYECTOS--\NISAE\NISAEl.gif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6070" cy="1628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66C1" w:rsidRDefault="002166C1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</w:p>
    <w:p w:rsidR="002166C1" w:rsidRDefault="002166C1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</w:p>
    <w:p w:rsidR="000F5D0D" w:rsidRPr="00B264FA" w:rsidRDefault="000F5D0D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  <w:r w:rsidRPr="00B264FA"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  <w:t>Guía de Uso</w:t>
      </w:r>
    </w:p>
    <w:p w:rsidR="000F5D0D" w:rsidRPr="00B264FA" w:rsidRDefault="000F5D0D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</w:pPr>
    </w:p>
    <w:p w:rsidR="000F5D0D" w:rsidRDefault="000F5D0D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</w:pPr>
      <w:r w:rsidRPr="00B264FA"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  <w:t>Servicio de Consulta de</w:t>
      </w:r>
    </w:p>
    <w:p w:rsidR="00C50F25" w:rsidRPr="00B264FA" w:rsidRDefault="00EE53CA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</w:pPr>
      <w:r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  <w:t xml:space="preserve">Datos </w:t>
      </w:r>
      <w:r w:rsidR="002D0A50"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  <w:t>Catastrales</w:t>
      </w:r>
    </w:p>
    <w:p w:rsidR="000F5D0D" w:rsidRPr="00B264FA" w:rsidRDefault="000F5D0D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</w:pPr>
      <w:r w:rsidRPr="00B264FA"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  <w:t xml:space="preserve"> (</w:t>
      </w:r>
      <w:r w:rsidR="002D0A50"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  <w:t>D</w:t>
      </w:r>
      <w:r w:rsidR="00430507"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  <w:t xml:space="preserve">irección </w:t>
      </w:r>
      <w:r w:rsidR="002D0A50"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  <w:t>G</w:t>
      </w:r>
      <w:r w:rsidR="00430507"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  <w:t xml:space="preserve">eneral del </w:t>
      </w:r>
      <w:r w:rsidR="002D0A50"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  <w:t>C</w:t>
      </w:r>
      <w:r w:rsidR="00430507"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  <w:t>atastro</w:t>
      </w:r>
      <w:r w:rsidRPr="00B264FA"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  <w:t>)</w:t>
      </w:r>
    </w:p>
    <w:p w:rsidR="00F05BD1" w:rsidRPr="00B264FA" w:rsidRDefault="00F05BD1" w:rsidP="00F05BD1">
      <w:pPr>
        <w:spacing w:after="0" w:line="240" w:lineRule="auto"/>
        <w:rPr>
          <w:rFonts w:ascii="Eurostar Regular Extended" w:eastAsia="Times New Roman" w:hAnsi="Eurostar Regular Extended" w:cstheme="minorHAnsi"/>
          <w:sz w:val="20"/>
          <w:szCs w:val="24"/>
          <w:lang w:eastAsia="es-ES"/>
        </w:rPr>
      </w:pPr>
    </w:p>
    <w:p w:rsidR="00F05BD1" w:rsidRPr="00B264FA" w:rsidRDefault="00F05BD1" w:rsidP="00F05BD1">
      <w:pPr>
        <w:spacing w:after="0" w:line="240" w:lineRule="auto"/>
        <w:rPr>
          <w:rFonts w:ascii="Eurostar Regular Extended" w:eastAsia="Times New Roman" w:hAnsi="Eurostar Regular Extended" w:cstheme="minorHAnsi"/>
          <w:sz w:val="20"/>
          <w:szCs w:val="24"/>
          <w:lang w:eastAsia="es-ES"/>
        </w:rPr>
      </w:pPr>
    </w:p>
    <w:p w:rsidR="00F05BD1" w:rsidRPr="00B264FA" w:rsidRDefault="00F05BD1" w:rsidP="00F05BD1">
      <w:pPr>
        <w:spacing w:after="0" w:line="240" w:lineRule="auto"/>
        <w:rPr>
          <w:rFonts w:ascii="Eurostar Regular Extended" w:eastAsia="Times New Roman" w:hAnsi="Eurostar Regular Extended" w:cstheme="minorHAnsi"/>
          <w:sz w:val="20"/>
          <w:szCs w:val="24"/>
          <w:lang w:eastAsia="es-ES"/>
        </w:rPr>
      </w:pPr>
    </w:p>
    <w:p w:rsidR="00F05BD1" w:rsidRPr="00B264FA" w:rsidRDefault="002D0A50" w:rsidP="00B264FA">
      <w:pPr>
        <w:spacing w:before="120" w:after="120" w:line="240" w:lineRule="auto"/>
        <w:jc w:val="center"/>
        <w:rPr>
          <w:rFonts w:ascii="Eurostar Regular Extended" w:eastAsia="Times New Roman" w:hAnsi="Eurostar Regular Extended" w:cstheme="minorHAnsi"/>
          <w:i/>
          <w:color w:val="006699"/>
          <w:lang w:eastAsia="es-ES"/>
        </w:rPr>
      </w:pPr>
      <w:r>
        <w:rPr>
          <w:rFonts w:ascii="Eurostar Regular Extended" w:eastAsia="Times New Roman" w:hAnsi="Eurostar Regular Extended" w:cstheme="minorHAnsi"/>
          <w:i/>
          <w:color w:val="006699"/>
          <w:lang w:eastAsia="es-ES"/>
        </w:rPr>
        <w:t>29</w:t>
      </w:r>
      <w:r w:rsidR="000F5D0D" w:rsidRPr="00B264FA">
        <w:rPr>
          <w:rFonts w:ascii="Eurostar Regular Extended" w:eastAsia="Times New Roman" w:hAnsi="Eurostar Regular Extended" w:cstheme="minorHAnsi"/>
          <w:i/>
          <w:color w:val="006699"/>
          <w:lang w:eastAsia="es-ES"/>
        </w:rPr>
        <w:t xml:space="preserve"> </w:t>
      </w:r>
      <w:r>
        <w:rPr>
          <w:rFonts w:ascii="Eurostar Regular Extended" w:eastAsia="Times New Roman" w:hAnsi="Eurostar Regular Extended" w:cstheme="minorHAnsi"/>
          <w:i/>
          <w:color w:val="006699"/>
          <w:lang w:eastAsia="es-ES"/>
        </w:rPr>
        <w:t>Mayo</w:t>
      </w:r>
      <w:r w:rsidR="00B264FA" w:rsidRPr="00B264FA">
        <w:rPr>
          <w:rFonts w:ascii="Eurostar Regular Extended" w:eastAsia="Times New Roman" w:hAnsi="Eurostar Regular Extended" w:cstheme="minorHAnsi"/>
          <w:i/>
          <w:color w:val="006699"/>
          <w:lang w:eastAsia="es-ES"/>
        </w:rPr>
        <w:t xml:space="preserve"> 2017</w:t>
      </w:r>
    </w:p>
    <w:p w:rsidR="000F5D0D" w:rsidRPr="000F5D0D" w:rsidRDefault="000F5D0D" w:rsidP="00B264FA">
      <w:pPr>
        <w:keepNext/>
        <w:keepLines/>
        <w:pageBreakBefore/>
        <w:spacing w:before="240" w:after="480" w:line="240" w:lineRule="auto"/>
        <w:jc w:val="both"/>
        <w:rPr>
          <w:rFonts w:eastAsia="Times New Roman" w:cstheme="minorHAnsi"/>
          <w:b/>
          <w:color w:val="006699"/>
          <w:sz w:val="36"/>
          <w:szCs w:val="20"/>
          <w:lang w:val="es-ES_tradnl"/>
        </w:rPr>
      </w:pPr>
      <w:r w:rsidRPr="000F5D0D">
        <w:rPr>
          <w:rFonts w:eastAsia="Times New Roman" w:cstheme="minorHAnsi"/>
          <w:b/>
          <w:color w:val="006699"/>
          <w:sz w:val="36"/>
          <w:szCs w:val="20"/>
          <w:lang w:val="es-ES_tradnl"/>
        </w:rPr>
        <w:lastRenderedPageBreak/>
        <w:t>Control de documentación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 w:val="20"/>
          <w:szCs w:val="20"/>
          <w:lang w:val="es-ES_tradnl"/>
        </w:rPr>
      </w:pPr>
      <w:r w:rsidRPr="000F5D0D">
        <w:rPr>
          <w:rFonts w:eastAsia="Times New Roman" w:cstheme="minorHAnsi"/>
          <w:sz w:val="28"/>
          <w:szCs w:val="20"/>
          <w:lang w:val="es-ES_tradnl"/>
        </w:rPr>
        <w:t>Título documento:</w:t>
      </w:r>
      <w:bookmarkStart w:id="0" w:name="EJ_MAR5"/>
      <w:bookmarkEnd w:id="0"/>
      <w:r w:rsidRPr="000F5D0D">
        <w:rPr>
          <w:rFonts w:eastAsia="Times New Roman" w:cstheme="minorHAnsi"/>
          <w:sz w:val="28"/>
          <w:szCs w:val="20"/>
          <w:lang w:val="es-ES_tradnl"/>
        </w:rPr>
        <w:t xml:space="preserve"> </w:t>
      </w:r>
      <w:r w:rsidRPr="000F5D0D">
        <w:rPr>
          <w:rFonts w:eastAsia="Times New Roman" w:cstheme="minorHAnsi"/>
          <w:sz w:val="20"/>
          <w:szCs w:val="20"/>
          <w:lang w:val="es-ES_tradnl"/>
        </w:rPr>
        <w:t xml:space="preserve">Consulta de </w:t>
      </w:r>
      <w:r w:rsidR="00EE53CA">
        <w:rPr>
          <w:rFonts w:eastAsia="Times New Roman" w:cstheme="minorHAnsi"/>
          <w:sz w:val="20"/>
          <w:szCs w:val="20"/>
          <w:lang w:val="es-ES_tradnl"/>
        </w:rPr>
        <w:t xml:space="preserve">Datos </w:t>
      </w:r>
      <w:r w:rsidR="0018278D">
        <w:rPr>
          <w:rFonts w:eastAsia="Times New Roman" w:cstheme="minorHAnsi"/>
          <w:sz w:val="20"/>
          <w:szCs w:val="20"/>
          <w:lang w:val="es-ES_tradnl"/>
        </w:rPr>
        <w:t>Catastrales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 w:val="28"/>
          <w:szCs w:val="20"/>
          <w:lang w:val="es-ES_tradnl"/>
        </w:rPr>
      </w:pPr>
      <w:r w:rsidRPr="000F5D0D">
        <w:rPr>
          <w:rFonts w:eastAsia="Times New Roman" w:cstheme="minorHAnsi"/>
          <w:sz w:val="28"/>
          <w:szCs w:val="20"/>
          <w:lang w:val="es-ES_tradnl"/>
        </w:rPr>
        <w:t>Histórico de versiones</w:t>
      </w:r>
    </w:p>
    <w:tbl>
      <w:tblPr>
        <w:tblW w:w="7122" w:type="dxa"/>
        <w:tblInd w:w="1795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15"/>
        <w:gridCol w:w="851"/>
        <w:gridCol w:w="1418"/>
        <w:gridCol w:w="3938"/>
      </w:tblGrid>
      <w:tr w:rsidR="000F5D0D" w:rsidRPr="000F5D0D" w:rsidTr="00303445">
        <w:trPr>
          <w:cantSplit/>
        </w:trPr>
        <w:tc>
          <w:tcPr>
            <w:tcW w:w="915" w:type="dxa"/>
            <w:tcBorders>
              <w:top w:val="single" w:sz="6" w:space="0" w:color="auto"/>
              <w:bottom w:val="single" w:sz="6" w:space="0" w:color="auto"/>
            </w:tcBorders>
          </w:tcPr>
          <w:p w:rsidR="000F5D0D" w:rsidRPr="000F5D0D" w:rsidRDefault="000F5D0D" w:rsidP="000F5D0D">
            <w:pPr>
              <w:keepNext/>
              <w:keepLines/>
              <w:spacing w:before="60" w:after="60" w:line="240" w:lineRule="auto"/>
              <w:ind w:left="20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  <w:r w:rsidRPr="000F5D0D">
              <w:rPr>
                <w:rFonts w:eastAsia="Times New Roman" w:cstheme="minorHAnsi"/>
                <w:sz w:val="18"/>
                <w:szCs w:val="20"/>
                <w:lang w:val="es-ES_tradnl"/>
              </w:rPr>
              <w:t>Código</w:t>
            </w:r>
          </w:p>
        </w:tc>
        <w:tc>
          <w:tcPr>
            <w:tcW w:w="851" w:type="dxa"/>
            <w:tcBorders>
              <w:top w:val="single" w:sz="6" w:space="0" w:color="auto"/>
              <w:bottom w:val="single" w:sz="6" w:space="0" w:color="auto"/>
            </w:tcBorders>
          </w:tcPr>
          <w:p w:rsidR="000F5D0D" w:rsidRPr="000F5D0D" w:rsidRDefault="000F5D0D" w:rsidP="000F5D0D">
            <w:pPr>
              <w:keepNext/>
              <w:keepLines/>
              <w:spacing w:before="60" w:after="60" w:line="240" w:lineRule="auto"/>
              <w:ind w:left="20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  <w:r w:rsidRPr="000F5D0D">
              <w:rPr>
                <w:rFonts w:eastAsia="Times New Roman" w:cstheme="minorHAnsi"/>
                <w:sz w:val="18"/>
                <w:szCs w:val="20"/>
                <w:lang w:val="es-ES_tradnl"/>
              </w:rPr>
              <w:t>Versión</w:t>
            </w:r>
          </w:p>
        </w:tc>
        <w:tc>
          <w:tcPr>
            <w:tcW w:w="1418" w:type="dxa"/>
            <w:tcBorders>
              <w:top w:val="single" w:sz="6" w:space="0" w:color="auto"/>
              <w:bottom w:val="single" w:sz="6" w:space="0" w:color="auto"/>
            </w:tcBorders>
          </w:tcPr>
          <w:p w:rsidR="000F5D0D" w:rsidRPr="000F5D0D" w:rsidRDefault="000F5D0D" w:rsidP="000F5D0D">
            <w:pPr>
              <w:keepNext/>
              <w:keepLines/>
              <w:spacing w:before="60" w:after="60" w:line="240" w:lineRule="auto"/>
              <w:ind w:left="20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  <w:r w:rsidRPr="000F5D0D">
              <w:rPr>
                <w:rFonts w:eastAsia="Times New Roman" w:cstheme="minorHAnsi"/>
                <w:sz w:val="18"/>
                <w:szCs w:val="20"/>
                <w:lang w:val="es-ES_tradnl"/>
              </w:rPr>
              <w:t>Fecha</w:t>
            </w:r>
          </w:p>
        </w:tc>
        <w:tc>
          <w:tcPr>
            <w:tcW w:w="3938" w:type="dxa"/>
            <w:tcBorders>
              <w:top w:val="single" w:sz="6" w:space="0" w:color="auto"/>
              <w:bottom w:val="single" w:sz="6" w:space="0" w:color="auto"/>
            </w:tcBorders>
          </w:tcPr>
          <w:p w:rsidR="000F5D0D" w:rsidRPr="000F5D0D" w:rsidRDefault="000F5D0D" w:rsidP="000F5D0D">
            <w:pPr>
              <w:keepNext/>
              <w:keepLines/>
              <w:spacing w:before="60" w:after="60" w:line="240" w:lineRule="auto"/>
              <w:ind w:left="20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  <w:r w:rsidRPr="000F5D0D">
              <w:rPr>
                <w:rFonts w:eastAsia="Times New Roman" w:cstheme="minorHAnsi"/>
                <w:sz w:val="18"/>
                <w:szCs w:val="20"/>
                <w:lang w:val="es-ES_tradnl"/>
              </w:rPr>
              <w:t>Resumen de los cambios producidos</w:t>
            </w:r>
          </w:p>
        </w:tc>
      </w:tr>
      <w:tr w:rsidR="000F5D0D" w:rsidRPr="000F5D0D" w:rsidTr="00303445">
        <w:trPr>
          <w:cantSplit/>
        </w:trPr>
        <w:tc>
          <w:tcPr>
            <w:tcW w:w="915" w:type="dxa"/>
          </w:tcPr>
          <w:p w:rsidR="000F5D0D" w:rsidRPr="000F5D0D" w:rsidRDefault="000F5D0D" w:rsidP="000F5D0D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  <w:bookmarkStart w:id="1" w:name="EJ_MAR6"/>
            <w:bookmarkEnd w:id="1"/>
          </w:p>
        </w:tc>
        <w:tc>
          <w:tcPr>
            <w:tcW w:w="851" w:type="dxa"/>
          </w:tcPr>
          <w:p w:rsidR="000F5D0D" w:rsidRPr="000F5D0D" w:rsidRDefault="000F5D0D" w:rsidP="000F5D0D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  <w:r w:rsidRPr="000F5D0D">
              <w:rPr>
                <w:rFonts w:eastAsia="Times New Roman" w:cstheme="minorHAnsi"/>
                <w:sz w:val="18"/>
                <w:szCs w:val="20"/>
                <w:lang w:val="es-ES_tradnl"/>
              </w:rPr>
              <w:t>1</w:t>
            </w:r>
          </w:p>
        </w:tc>
        <w:tc>
          <w:tcPr>
            <w:tcW w:w="1418" w:type="dxa"/>
          </w:tcPr>
          <w:p w:rsidR="000F5D0D" w:rsidRPr="000F5D0D" w:rsidRDefault="0018278D" w:rsidP="0018278D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  <w:bookmarkStart w:id="2" w:name="EJ_MAR7"/>
            <w:bookmarkEnd w:id="2"/>
            <w:r>
              <w:rPr>
                <w:rFonts w:eastAsia="Times New Roman" w:cstheme="minorHAnsi"/>
                <w:sz w:val="18"/>
                <w:szCs w:val="20"/>
                <w:lang w:val="es-ES_tradnl"/>
              </w:rPr>
              <w:t>29</w:t>
            </w:r>
            <w:r w:rsidR="000F5D0D" w:rsidRPr="000F5D0D">
              <w:rPr>
                <w:rFonts w:eastAsia="Times New Roman" w:cstheme="minorHAnsi"/>
                <w:sz w:val="18"/>
                <w:szCs w:val="20"/>
                <w:lang w:val="es-ES_tradnl"/>
              </w:rPr>
              <w:t>/</w:t>
            </w:r>
            <w:r>
              <w:rPr>
                <w:rFonts w:eastAsia="Times New Roman" w:cstheme="minorHAnsi"/>
                <w:sz w:val="18"/>
                <w:szCs w:val="20"/>
                <w:lang w:val="es-ES_tradnl"/>
              </w:rPr>
              <w:t>05</w:t>
            </w:r>
            <w:r w:rsidR="000F5D0D" w:rsidRPr="000F5D0D">
              <w:rPr>
                <w:rFonts w:eastAsia="Times New Roman" w:cstheme="minorHAnsi"/>
                <w:sz w:val="18"/>
                <w:szCs w:val="20"/>
                <w:lang w:val="es-ES_tradnl"/>
              </w:rPr>
              <w:t>/2017</w:t>
            </w:r>
          </w:p>
        </w:tc>
        <w:tc>
          <w:tcPr>
            <w:tcW w:w="3938" w:type="dxa"/>
          </w:tcPr>
          <w:p w:rsidR="000F5D0D" w:rsidRPr="000F5D0D" w:rsidRDefault="000F5D0D" w:rsidP="000F5D0D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  <w:r w:rsidRPr="000F5D0D">
              <w:rPr>
                <w:rFonts w:eastAsia="Times New Roman" w:cstheme="minorHAnsi"/>
                <w:sz w:val="18"/>
                <w:szCs w:val="20"/>
                <w:lang w:val="es-ES_tradnl"/>
              </w:rPr>
              <w:t>Versión Inicial</w:t>
            </w:r>
          </w:p>
        </w:tc>
      </w:tr>
      <w:tr w:rsidR="000F5D0D" w:rsidRPr="000F5D0D" w:rsidTr="00303445">
        <w:trPr>
          <w:cantSplit/>
        </w:trPr>
        <w:tc>
          <w:tcPr>
            <w:tcW w:w="915" w:type="dxa"/>
          </w:tcPr>
          <w:p w:rsidR="000F5D0D" w:rsidRPr="000F5D0D" w:rsidRDefault="000F5D0D" w:rsidP="000F5D0D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</w:p>
        </w:tc>
        <w:tc>
          <w:tcPr>
            <w:tcW w:w="851" w:type="dxa"/>
          </w:tcPr>
          <w:p w:rsidR="000F5D0D" w:rsidRPr="005E643C" w:rsidRDefault="00C30E11" w:rsidP="000F5D0D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  <w:r w:rsidRPr="005E643C">
              <w:rPr>
                <w:rFonts w:eastAsia="Times New Roman" w:cstheme="minorHAnsi"/>
                <w:sz w:val="18"/>
                <w:szCs w:val="20"/>
                <w:lang w:val="es-ES_tradnl"/>
              </w:rPr>
              <w:t>2</w:t>
            </w:r>
          </w:p>
          <w:p w:rsidR="005E643C" w:rsidRDefault="005E643C" w:rsidP="000F5D0D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highlight w:val="yellow"/>
                <w:lang w:val="es-ES_tradnl"/>
              </w:rPr>
            </w:pPr>
          </w:p>
          <w:p w:rsidR="005E643C" w:rsidRDefault="005E643C" w:rsidP="000F5D0D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highlight w:val="yellow"/>
                <w:lang w:val="es-ES_tradnl"/>
              </w:rPr>
            </w:pPr>
          </w:p>
          <w:p w:rsidR="005E643C" w:rsidRPr="008846DC" w:rsidRDefault="005E643C" w:rsidP="000F5D0D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  <w:r w:rsidRPr="008846DC">
              <w:rPr>
                <w:rFonts w:eastAsia="Times New Roman" w:cstheme="minorHAnsi"/>
                <w:sz w:val="18"/>
                <w:szCs w:val="20"/>
                <w:lang w:val="es-ES_tradnl"/>
              </w:rPr>
              <w:t>3</w:t>
            </w:r>
          </w:p>
          <w:p w:rsidR="00746EBD" w:rsidRDefault="00746EBD" w:rsidP="000F5D0D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highlight w:val="yellow"/>
                <w:lang w:val="es-ES_tradnl"/>
              </w:rPr>
            </w:pPr>
          </w:p>
          <w:p w:rsidR="00746EBD" w:rsidRDefault="00746EBD" w:rsidP="000F5D0D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highlight w:val="yellow"/>
                <w:lang w:val="es-ES_tradnl"/>
              </w:rPr>
            </w:pPr>
          </w:p>
          <w:p w:rsidR="00746EBD" w:rsidRDefault="00746EBD" w:rsidP="000F5D0D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highlight w:val="yellow"/>
                <w:lang w:val="es-ES_tradnl"/>
              </w:rPr>
            </w:pPr>
          </w:p>
          <w:p w:rsidR="00746EBD" w:rsidRDefault="00746EBD" w:rsidP="000F5D0D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highlight w:val="yellow"/>
                <w:lang w:val="es-ES_tradnl"/>
              </w:rPr>
            </w:pPr>
          </w:p>
          <w:p w:rsidR="00746EBD" w:rsidRDefault="00746EBD" w:rsidP="000F5D0D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highlight w:val="yellow"/>
                <w:lang w:val="es-ES_tradnl"/>
              </w:rPr>
            </w:pPr>
          </w:p>
          <w:p w:rsidR="00746EBD" w:rsidRDefault="00746EBD" w:rsidP="000F5D0D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highlight w:val="yellow"/>
                <w:lang w:val="es-ES_tradnl"/>
              </w:rPr>
            </w:pPr>
          </w:p>
          <w:p w:rsidR="00746EBD" w:rsidRDefault="00746EBD" w:rsidP="000F5D0D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highlight w:val="yellow"/>
                <w:lang w:val="es-ES_tradnl"/>
              </w:rPr>
            </w:pPr>
          </w:p>
          <w:p w:rsidR="00746EBD" w:rsidRDefault="00746EBD" w:rsidP="000F5D0D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highlight w:val="yellow"/>
                <w:lang w:val="es-ES_tradnl"/>
              </w:rPr>
            </w:pPr>
          </w:p>
          <w:p w:rsidR="00746EBD" w:rsidRPr="000F5D0D" w:rsidRDefault="00746EBD" w:rsidP="000F5D0D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highlight w:val="yellow"/>
                <w:lang w:val="es-ES_tradnl"/>
              </w:rPr>
            </w:pPr>
            <w:r>
              <w:rPr>
                <w:rFonts w:eastAsia="Times New Roman" w:cstheme="minorHAnsi"/>
                <w:sz w:val="18"/>
                <w:szCs w:val="20"/>
                <w:highlight w:val="yellow"/>
                <w:lang w:val="es-ES_tradnl"/>
              </w:rPr>
              <w:t>4</w:t>
            </w:r>
          </w:p>
        </w:tc>
        <w:tc>
          <w:tcPr>
            <w:tcW w:w="1418" w:type="dxa"/>
          </w:tcPr>
          <w:p w:rsidR="000F5D0D" w:rsidRPr="005E643C" w:rsidRDefault="00C30E11" w:rsidP="000F5D0D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  <w:r w:rsidRPr="005E643C">
              <w:rPr>
                <w:rFonts w:eastAsia="Times New Roman" w:cstheme="minorHAnsi"/>
                <w:sz w:val="18"/>
                <w:szCs w:val="20"/>
                <w:lang w:val="es-ES_tradnl"/>
              </w:rPr>
              <w:t>10/10/2023</w:t>
            </w:r>
          </w:p>
          <w:p w:rsidR="005E643C" w:rsidRDefault="005E643C" w:rsidP="000F5D0D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highlight w:val="yellow"/>
                <w:lang w:val="es-ES_tradnl"/>
              </w:rPr>
            </w:pPr>
          </w:p>
          <w:p w:rsidR="005E643C" w:rsidRDefault="005E643C" w:rsidP="000F5D0D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highlight w:val="yellow"/>
                <w:lang w:val="es-ES_tradnl"/>
              </w:rPr>
            </w:pPr>
          </w:p>
          <w:p w:rsidR="005E643C" w:rsidRPr="008846DC" w:rsidRDefault="005E643C" w:rsidP="00966F2B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  <w:r w:rsidRPr="008846DC">
              <w:rPr>
                <w:rFonts w:eastAsia="Times New Roman" w:cstheme="minorHAnsi"/>
                <w:sz w:val="18"/>
                <w:szCs w:val="20"/>
                <w:lang w:val="es-ES_tradnl"/>
              </w:rPr>
              <w:t>0</w:t>
            </w:r>
            <w:r w:rsidR="00966F2B" w:rsidRPr="008846DC">
              <w:rPr>
                <w:rFonts w:eastAsia="Times New Roman" w:cstheme="minorHAnsi"/>
                <w:sz w:val="18"/>
                <w:szCs w:val="20"/>
                <w:lang w:val="es-ES_tradnl"/>
              </w:rPr>
              <w:t>4</w:t>
            </w:r>
            <w:r w:rsidRPr="008846DC">
              <w:rPr>
                <w:rFonts w:eastAsia="Times New Roman" w:cstheme="minorHAnsi"/>
                <w:sz w:val="18"/>
                <w:szCs w:val="20"/>
                <w:lang w:val="es-ES_tradnl"/>
              </w:rPr>
              <w:t>/04/2024</w:t>
            </w:r>
          </w:p>
          <w:p w:rsidR="00746EBD" w:rsidRDefault="00746EBD" w:rsidP="00966F2B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highlight w:val="yellow"/>
                <w:lang w:val="es-ES_tradnl"/>
              </w:rPr>
            </w:pPr>
          </w:p>
          <w:p w:rsidR="00746EBD" w:rsidRDefault="00746EBD" w:rsidP="00966F2B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highlight w:val="yellow"/>
                <w:lang w:val="es-ES_tradnl"/>
              </w:rPr>
            </w:pPr>
          </w:p>
          <w:p w:rsidR="00746EBD" w:rsidRDefault="00746EBD" w:rsidP="00966F2B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highlight w:val="yellow"/>
                <w:lang w:val="es-ES_tradnl"/>
              </w:rPr>
            </w:pPr>
          </w:p>
          <w:p w:rsidR="00746EBD" w:rsidRDefault="00746EBD" w:rsidP="00966F2B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highlight w:val="yellow"/>
                <w:lang w:val="es-ES_tradnl"/>
              </w:rPr>
            </w:pPr>
          </w:p>
          <w:p w:rsidR="00746EBD" w:rsidRDefault="00746EBD" w:rsidP="00966F2B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highlight w:val="yellow"/>
                <w:lang w:val="es-ES_tradnl"/>
              </w:rPr>
            </w:pPr>
          </w:p>
          <w:p w:rsidR="00746EBD" w:rsidRDefault="00746EBD" w:rsidP="00966F2B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highlight w:val="yellow"/>
                <w:lang w:val="es-ES_tradnl"/>
              </w:rPr>
            </w:pPr>
          </w:p>
          <w:p w:rsidR="00746EBD" w:rsidRDefault="00746EBD" w:rsidP="00966F2B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highlight w:val="yellow"/>
                <w:lang w:val="es-ES_tradnl"/>
              </w:rPr>
            </w:pPr>
          </w:p>
          <w:p w:rsidR="00746EBD" w:rsidRDefault="00746EBD" w:rsidP="00966F2B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highlight w:val="yellow"/>
                <w:lang w:val="es-ES_tradnl"/>
              </w:rPr>
            </w:pPr>
          </w:p>
          <w:p w:rsidR="00746EBD" w:rsidRPr="000F5D0D" w:rsidRDefault="00746EBD" w:rsidP="00966F2B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highlight w:val="yellow"/>
                <w:lang w:val="es-ES_tradnl"/>
              </w:rPr>
            </w:pPr>
            <w:r>
              <w:rPr>
                <w:rFonts w:eastAsia="Times New Roman" w:cstheme="minorHAnsi"/>
                <w:sz w:val="18"/>
                <w:szCs w:val="20"/>
                <w:highlight w:val="yellow"/>
                <w:lang w:val="es-ES_tradnl"/>
              </w:rPr>
              <w:t>14/04/2026</w:t>
            </w:r>
          </w:p>
        </w:tc>
        <w:tc>
          <w:tcPr>
            <w:tcW w:w="3938" w:type="dxa"/>
          </w:tcPr>
          <w:p w:rsidR="000F5D0D" w:rsidRPr="005E643C" w:rsidRDefault="00C30E11" w:rsidP="00164004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color w:val="222222"/>
                <w:sz w:val="20"/>
                <w:szCs w:val="20"/>
                <w:shd w:val="clear" w:color="auto" w:fill="FFFFFF"/>
                <w:lang w:val="es-ES_tradnl"/>
              </w:rPr>
            </w:pPr>
            <w:r w:rsidRPr="005E643C">
              <w:rPr>
                <w:rFonts w:eastAsia="Times New Roman" w:cstheme="minorHAnsi"/>
                <w:color w:val="222222"/>
                <w:sz w:val="20"/>
                <w:szCs w:val="20"/>
                <w:shd w:val="clear" w:color="auto" w:fill="FFFFFF"/>
                <w:lang w:val="es-ES_tradnl"/>
              </w:rPr>
              <w:t xml:space="preserve">Se añade a la respuesta el elemento </w:t>
            </w:r>
            <w:r w:rsidRPr="005E643C">
              <w:rPr>
                <w:rFonts w:eastAsia="Times New Roman" w:cstheme="minorHAnsi"/>
                <w:b/>
                <w:color w:val="222222"/>
                <w:sz w:val="20"/>
                <w:szCs w:val="20"/>
                <w:shd w:val="clear" w:color="auto" w:fill="FFFFFF"/>
                <w:lang w:val="es-ES_tradnl"/>
              </w:rPr>
              <w:t>dvcons</w:t>
            </w:r>
            <w:r w:rsidRPr="005E643C">
              <w:rPr>
                <w:rFonts w:eastAsia="Times New Roman" w:cstheme="minorHAnsi"/>
                <w:color w:val="222222"/>
                <w:sz w:val="20"/>
                <w:szCs w:val="20"/>
                <w:shd w:val="clear" w:color="auto" w:fill="FFFFFF"/>
                <w:lang w:val="es-ES_tradnl"/>
              </w:rPr>
              <w:t xml:space="preserve"> (</w:t>
            </w:r>
            <w:r w:rsidR="00164004" w:rsidRPr="005E643C">
              <w:rPr>
                <w:rFonts w:eastAsia="Times New Roman" w:cstheme="minorHAnsi"/>
                <w:color w:val="222222"/>
                <w:sz w:val="20"/>
                <w:szCs w:val="20"/>
                <w:shd w:val="clear" w:color="auto" w:fill="FFFFFF"/>
                <w:lang w:val="es-ES_tradnl"/>
              </w:rPr>
              <w:t>Tipología</w:t>
            </w:r>
            <w:r w:rsidRPr="005E643C">
              <w:rPr>
                <w:rFonts w:eastAsia="Times New Roman" w:cstheme="minorHAnsi"/>
                <w:color w:val="222222"/>
                <w:sz w:val="20"/>
                <w:szCs w:val="20"/>
                <w:shd w:val="clear" w:color="auto" w:fill="FFFFFF"/>
                <w:lang w:val="es-ES_tradnl"/>
              </w:rPr>
              <w:t xml:space="preserve"> de la construcción)</w:t>
            </w:r>
            <w:r w:rsidR="00A90DE9" w:rsidRPr="005E643C">
              <w:rPr>
                <w:rFonts w:eastAsia="Times New Roman" w:cstheme="minorHAnsi"/>
                <w:color w:val="222222"/>
                <w:sz w:val="20"/>
                <w:szCs w:val="20"/>
                <w:shd w:val="clear" w:color="auto" w:fill="FFFFFF"/>
                <w:lang w:val="es-ES_tradnl"/>
              </w:rPr>
              <w:t xml:space="preserve"> en la lista de construcciones.</w:t>
            </w:r>
          </w:p>
          <w:p w:rsidR="005E643C" w:rsidRPr="008846DC" w:rsidRDefault="005E643C" w:rsidP="00164004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color w:val="222222"/>
                <w:sz w:val="20"/>
                <w:szCs w:val="20"/>
                <w:shd w:val="clear" w:color="auto" w:fill="FFFFFF"/>
                <w:lang w:val="es-ES_tradnl"/>
              </w:rPr>
            </w:pPr>
            <w:r w:rsidRPr="008846DC">
              <w:rPr>
                <w:rFonts w:eastAsia="Times New Roman" w:cstheme="minorHAnsi"/>
                <w:color w:val="222222"/>
                <w:sz w:val="20"/>
                <w:szCs w:val="20"/>
                <w:shd w:val="clear" w:color="auto" w:fill="FFFFFF"/>
                <w:lang w:val="es-ES_tradnl"/>
              </w:rPr>
              <w:t>Se incluyen nuevos valores:</w:t>
            </w:r>
          </w:p>
          <w:p w:rsidR="005E643C" w:rsidRPr="008846DC" w:rsidRDefault="005E643C" w:rsidP="00164004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color w:val="222222"/>
                <w:sz w:val="20"/>
                <w:szCs w:val="20"/>
                <w:shd w:val="clear" w:color="auto" w:fill="FFFFFF"/>
                <w:lang w:val="es-ES_tradnl"/>
              </w:rPr>
            </w:pPr>
            <w:r w:rsidRPr="008846DC">
              <w:rPr>
                <w:rFonts w:eastAsia="Times New Roman" w:cstheme="minorHAnsi"/>
                <w:color w:val="222222"/>
                <w:sz w:val="20"/>
                <w:szCs w:val="20"/>
                <w:shd w:val="clear" w:color="auto" w:fill="FFFFFF"/>
                <w:lang w:val="es-ES_tradnl"/>
              </w:rPr>
              <w:t xml:space="preserve">"Almacen-Estacionamiento.Uso Residencial" y </w:t>
            </w:r>
          </w:p>
          <w:p w:rsidR="005E643C" w:rsidRPr="008846DC" w:rsidRDefault="005E643C" w:rsidP="005E643C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color w:val="222222"/>
                <w:sz w:val="20"/>
                <w:szCs w:val="20"/>
                <w:shd w:val="clear" w:color="auto" w:fill="FFFFFF"/>
                <w:lang w:val="es-ES_tradnl"/>
              </w:rPr>
            </w:pPr>
            <w:r w:rsidRPr="008846DC">
              <w:rPr>
                <w:rFonts w:eastAsia="Times New Roman" w:cstheme="minorHAnsi"/>
                <w:color w:val="222222"/>
                <w:sz w:val="20"/>
                <w:szCs w:val="20"/>
                <w:shd w:val="clear" w:color="auto" w:fill="FFFFFF"/>
                <w:lang w:val="es-ES_tradnl"/>
              </w:rPr>
              <w:t xml:space="preserve">"Almacen-Estacionamiento.Uso Industrial" para la etiqueta </w:t>
            </w:r>
            <w:r w:rsidR="00044EEC" w:rsidRPr="008846DC">
              <w:rPr>
                <w:rFonts w:eastAsia="Times New Roman" w:cstheme="minorHAnsi"/>
                <w:color w:val="222222"/>
                <w:sz w:val="20"/>
                <w:szCs w:val="20"/>
                <w:shd w:val="clear" w:color="auto" w:fill="FFFFFF"/>
                <w:lang w:val="es-ES_tradnl"/>
              </w:rPr>
              <w:t xml:space="preserve">&lt;luso&gt; del tipo </w:t>
            </w:r>
            <w:r w:rsidRPr="008846DC">
              <w:rPr>
                <w:rFonts w:eastAsia="Times New Roman" w:cstheme="minorHAnsi"/>
                <w:color w:val="222222"/>
                <w:sz w:val="20"/>
                <w:szCs w:val="20"/>
                <w:shd w:val="clear" w:color="auto" w:fill="FFFFFF"/>
                <w:lang w:val="es-ES_tradnl"/>
              </w:rPr>
              <w:t>&lt;lusoovccd&gt;.</w:t>
            </w:r>
          </w:p>
          <w:p w:rsidR="00AE60EC" w:rsidRPr="008846DC" w:rsidRDefault="00AE60EC" w:rsidP="005E643C">
            <w:pPr>
              <w:keepNext/>
              <w:keepLines/>
              <w:spacing w:before="60" w:after="60" w:line="240" w:lineRule="auto"/>
              <w:jc w:val="both"/>
              <w:rPr>
                <w:rFonts w:ascii="Calibri" w:eastAsia="Calibri" w:hAnsi="Calibri" w:cs="Calibri"/>
                <w:i/>
                <w:iCs/>
                <w:color w:val="222222"/>
                <w:sz w:val="20"/>
                <w:szCs w:val="20"/>
              </w:rPr>
            </w:pPr>
            <w:r w:rsidRPr="008846DC">
              <w:rPr>
                <w:rFonts w:ascii="Calibri" w:eastAsia="Calibri" w:hAnsi="Calibri" w:cs="Calibri"/>
                <w:i/>
                <w:iCs/>
                <w:color w:val="222222"/>
                <w:sz w:val="20"/>
                <w:szCs w:val="20"/>
              </w:rPr>
              <w:t xml:space="preserve">Se modifica el formato de la fecha de los siguientes campos en la respuesta: Atributos / </w:t>
            </w:r>
            <w:r w:rsidRPr="008846DC">
              <w:rPr>
                <w:rFonts w:ascii="Calibri" w:eastAsia="Calibri" w:hAnsi="Calibri" w:cs="Calibri"/>
                <w:b/>
                <w:i/>
                <w:iCs/>
                <w:color w:val="222222"/>
                <w:sz w:val="20"/>
                <w:szCs w:val="20"/>
              </w:rPr>
              <w:t>Timestamp</w:t>
            </w:r>
            <w:r w:rsidRPr="008846DC">
              <w:rPr>
                <w:rFonts w:ascii="Calibri" w:eastAsia="Calibri" w:hAnsi="Calibri" w:cs="Calibri"/>
                <w:i/>
                <w:iCs/>
                <w:color w:val="222222"/>
                <w:sz w:val="20"/>
                <w:szCs w:val="20"/>
              </w:rPr>
              <w:t xml:space="preserve">, Transmision / </w:t>
            </w:r>
            <w:r w:rsidRPr="008846DC">
              <w:rPr>
                <w:rFonts w:ascii="Calibri" w:eastAsia="Calibri" w:hAnsi="Calibri" w:cs="Calibri"/>
                <w:b/>
                <w:i/>
                <w:iCs/>
                <w:color w:val="222222"/>
                <w:sz w:val="20"/>
                <w:szCs w:val="20"/>
              </w:rPr>
              <w:t>FechaGeneracion</w:t>
            </w:r>
            <w:r w:rsidRPr="008846DC">
              <w:rPr>
                <w:rFonts w:ascii="Calibri" w:eastAsia="Calibri" w:hAnsi="Calibri" w:cs="Calibri"/>
                <w:i/>
                <w:iCs/>
                <w:color w:val="222222"/>
                <w:sz w:val="20"/>
                <w:szCs w:val="20"/>
              </w:rPr>
              <w:t xml:space="preserve"> y DatosTraza / </w:t>
            </w:r>
            <w:r w:rsidRPr="008846DC">
              <w:rPr>
                <w:rFonts w:ascii="Calibri" w:eastAsia="Calibri" w:hAnsi="Calibri" w:cs="Calibri"/>
                <w:b/>
                <w:i/>
                <w:iCs/>
                <w:color w:val="222222"/>
                <w:sz w:val="20"/>
                <w:szCs w:val="20"/>
              </w:rPr>
              <w:t>FechaCertificado</w:t>
            </w:r>
            <w:r w:rsidRPr="008846DC">
              <w:rPr>
                <w:rFonts w:ascii="Calibri" w:eastAsia="Calibri" w:hAnsi="Calibri" w:cs="Calibri"/>
                <w:i/>
                <w:iCs/>
                <w:color w:val="222222"/>
                <w:sz w:val="20"/>
                <w:szCs w:val="20"/>
              </w:rPr>
              <w:t>.</w:t>
            </w:r>
          </w:p>
          <w:p w:rsidR="00525C6A" w:rsidRDefault="00525C6A" w:rsidP="005E643C">
            <w:pPr>
              <w:keepNext/>
              <w:keepLines/>
              <w:spacing w:before="60" w:after="60" w:line="240" w:lineRule="auto"/>
              <w:jc w:val="both"/>
              <w:rPr>
                <w:rFonts w:ascii="Calibri" w:eastAsia="Calibri" w:hAnsi="Calibri" w:cs="Calibri"/>
                <w:i/>
                <w:iCs/>
                <w:color w:val="222222"/>
                <w:sz w:val="20"/>
                <w:szCs w:val="20"/>
                <w:highlight w:val="yellow"/>
              </w:rPr>
            </w:pPr>
          </w:p>
          <w:p w:rsidR="00A652CA" w:rsidRDefault="00525C6A" w:rsidP="005E643C">
            <w:pPr>
              <w:keepNext/>
              <w:keepLines/>
              <w:spacing w:before="60" w:after="60" w:line="240" w:lineRule="auto"/>
              <w:jc w:val="both"/>
              <w:rPr>
                <w:rFonts w:ascii="Calibri" w:eastAsia="Calibri" w:hAnsi="Calibri" w:cs="Calibri"/>
                <w:i/>
                <w:iCs/>
                <w:color w:val="222222"/>
                <w:sz w:val="20"/>
                <w:szCs w:val="20"/>
                <w:highlight w:val="yellow"/>
              </w:rPr>
            </w:pPr>
            <w:r>
              <w:rPr>
                <w:rFonts w:ascii="Calibri" w:eastAsia="Calibri" w:hAnsi="Calibri" w:cs="Calibri"/>
                <w:i/>
                <w:iCs/>
                <w:color w:val="222222"/>
                <w:sz w:val="20"/>
                <w:szCs w:val="20"/>
                <w:highlight w:val="yellow"/>
              </w:rPr>
              <w:t>Se incluye información de la PAC para parcelas rústicas que dispongan de ella</w:t>
            </w:r>
            <w:r w:rsidR="00BD4878">
              <w:rPr>
                <w:rFonts w:ascii="Calibri" w:eastAsia="Calibri" w:hAnsi="Calibri" w:cs="Calibri"/>
                <w:i/>
                <w:iCs/>
                <w:color w:val="222222"/>
                <w:sz w:val="20"/>
                <w:szCs w:val="20"/>
                <w:highlight w:val="yellow"/>
              </w:rPr>
              <w:t xml:space="preserve">. Etiqueta </w:t>
            </w:r>
            <w:r w:rsidR="00BD4878" w:rsidRPr="002B4206">
              <w:rPr>
                <w:rFonts w:ascii="Calibri" w:eastAsia="Calibri" w:hAnsi="Calibri" w:cs="Calibri"/>
                <w:i/>
                <w:iCs/>
                <w:color w:val="222222"/>
                <w:sz w:val="20"/>
                <w:szCs w:val="20"/>
                <w:highlight w:val="yellow"/>
              </w:rPr>
              <w:t>&lt;</w:t>
            </w:r>
            <w:r w:rsidR="00BD4878" w:rsidRPr="00FB2F16">
              <w:rPr>
                <w:rFonts w:ascii="Calibri" w:eastAsia="Calibri" w:hAnsi="Calibri" w:cs="Calibri"/>
                <w:b/>
                <w:i/>
                <w:iCs/>
                <w:color w:val="222222"/>
                <w:sz w:val="20"/>
                <w:szCs w:val="20"/>
                <w:highlight w:val="yellow"/>
              </w:rPr>
              <w:t>lpac</w:t>
            </w:r>
            <w:r w:rsidR="00BD4878" w:rsidRPr="002B4206">
              <w:rPr>
                <w:rFonts w:ascii="Calibri" w:eastAsia="Calibri" w:hAnsi="Calibri" w:cs="Calibri"/>
                <w:i/>
                <w:iCs/>
                <w:color w:val="222222"/>
                <w:sz w:val="20"/>
                <w:szCs w:val="20"/>
                <w:highlight w:val="yellow"/>
              </w:rPr>
              <w:t xml:space="preserve">&gt; </w:t>
            </w:r>
            <w:r w:rsidR="002B4206">
              <w:rPr>
                <w:rFonts w:ascii="Calibri" w:eastAsia="Calibri" w:hAnsi="Calibri" w:cs="Calibri"/>
                <w:i/>
                <w:iCs/>
                <w:color w:val="222222"/>
                <w:sz w:val="20"/>
                <w:szCs w:val="20"/>
                <w:highlight w:val="yellow"/>
              </w:rPr>
              <w:t>dentro de &lt;</w:t>
            </w:r>
            <w:r w:rsidR="002B4206" w:rsidRPr="00E34375">
              <w:rPr>
                <w:rFonts w:ascii="Calibri" w:eastAsia="Calibri" w:hAnsi="Calibri" w:cs="Calibri"/>
                <w:b/>
                <w:i/>
                <w:iCs/>
                <w:color w:val="222222"/>
                <w:sz w:val="20"/>
                <w:szCs w:val="20"/>
                <w:highlight w:val="yellow"/>
              </w:rPr>
              <w:t>finca</w:t>
            </w:r>
            <w:r w:rsidR="002B4206">
              <w:rPr>
                <w:rFonts w:ascii="Calibri" w:eastAsia="Calibri" w:hAnsi="Calibri" w:cs="Calibri"/>
                <w:i/>
                <w:iCs/>
                <w:color w:val="222222"/>
                <w:sz w:val="20"/>
                <w:szCs w:val="20"/>
                <w:highlight w:val="yellow"/>
              </w:rPr>
              <w:t>&gt;.</w:t>
            </w:r>
            <w:bookmarkStart w:id="3" w:name="_GoBack"/>
            <w:bookmarkEnd w:id="3"/>
          </w:p>
          <w:p w:rsidR="00A652CA" w:rsidRDefault="00A6799D" w:rsidP="005E643C">
            <w:pPr>
              <w:keepNext/>
              <w:keepLines/>
              <w:spacing w:before="60" w:after="60" w:line="240" w:lineRule="auto"/>
              <w:jc w:val="both"/>
              <w:rPr>
                <w:rFonts w:ascii="Calibri" w:eastAsia="Calibri" w:hAnsi="Calibri" w:cs="Calibri"/>
                <w:i/>
                <w:iCs/>
                <w:color w:val="222222"/>
                <w:sz w:val="20"/>
                <w:szCs w:val="20"/>
                <w:highlight w:val="yellow"/>
              </w:rPr>
            </w:pPr>
            <w:r>
              <w:rPr>
                <w:rFonts w:ascii="Calibri" w:eastAsia="Calibri" w:hAnsi="Calibri" w:cs="Calibri"/>
                <w:i/>
                <w:iCs/>
                <w:color w:val="222222"/>
                <w:sz w:val="20"/>
                <w:szCs w:val="20"/>
                <w:highlight w:val="yellow"/>
              </w:rPr>
              <w:t>Se añaden los domicilios tributarios</w:t>
            </w:r>
            <w:r w:rsidR="00BD4878">
              <w:rPr>
                <w:rFonts w:ascii="Calibri" w:eastAsia="Calibri" w:hAnsi="Calibri" w:cs="Calibri"/>
                <w:i/>
                <w:iCs/>
                <w:color w:val="222222"/>
                <w:sz w:val="20"/>
                <w:szCs w:val="20"/>
                <w:highlight w:val="yellow"/>
              </w:rPr>
              <w:t>. Etiqueta</w:t>
            </w:r>
            <w:r>
              <w:rPr>
                <w:rFonts w:ascii="Calibri" w:eastAsia="Calibri" w:hAnsi="Calibri" w:cs="Calibri"/>
                <w:i/>
                <w:iCs/>
                <w:color w:val="222222"/>
                <w:sz w:val="20"/>
                <w:szCs w:val="20"/>
                <w:highlight w:val="yellow"/>
              </w:rPr>
              <w:t xml:space="preserve"> &lt;</w:t>
            </w:r>
            <w:r w:rsidRPr="00FB2F16">
              <w:rPr>
                <w:rFonts w:ascii="Calibri" w:eastAsia="Calibri" w:hAnsi="Calibri" w:cs="Calibri"/>
                <w:b/>
                <w:i/>
                <w:iCs/>
                <w:color w:val="222222"/>
                <w:sz w:val="20"/>
                <w:szCs w:val="20"/>
                <w:highlight w:val="yellow"/>
              </w:rPr>
              <w:t>dt</w:t>
            </w:r>
            <w:r>
              <w:rPr>
                <w:rFonts w:ascii="Calibri" w:eastAsia="Calibri" w:hAnsi="Calibri" w:cs="Calibri"/>
                <w:i/>
                <w:iCs/>
                <w:color w:val="222222"/>
                <w:sz w:val="20"/>
                <w:szCs w:val="20"/>
                <w:highlight w:val="yellow"/>
              </w:rPr>
              <w:t xml:space="preserve">&gt; </w:t>
            </w:r>
            <w:r w:rsidR="00D10E93">
              <w:rPr>
                <w:rFonts w:ascii="Calibri" w:eastAsia="Calibri" w:hAnsi="Calibri" w:cs="Calibri"/>
                <w:i/>
                <w:iCs/>
                <w:color w:val="222222"/>
                <w:sz w:val="20"/>
                <w:szCs w:val="20"/>
                <w:highlight w:val="yellow"/>
              </w:rPr>
              <w:t xml:space="preserve">dentro de </w:t>
            </w:r>
            <w:r w:rsidR="002B4206">
              <w:rPr>
                <w:rFonts w:ascii="Calibri" w:eastAsia="Calibri" w:hAnsi="Calibri" w:cs="Calibri"/>
                <w:i/>
                <w:iCs/>
                <w:color w:val="222222"/>
                <w:sz w:val="20"/>
                <w:szCs w:val="20"/>
                <w:highlight w:val="yellow"/>
              </w:rPr>
              <w:t>&lt;</w:t>
            </w:r>
            <w:r w:rsidR="00D10E93" w:rsidRPr="00E34375">
              <w:rPr>
                <w:rFonts w:ascii="Calibri" w:eastAsia="Calibri" w:hAnsi="Calibri" w:cs="Calibri"/>
                <w:b/>
                <w:i/>
                <w:iCs/>
                <w:color w:val="222222"/>
                <w:sz w:val="20"/>
                <w:szCs w:val="20"/>
                <w:highlight w:val="yellow"/>
              </w:rPr>
              <w:t>BienInmuebleRustico</w:t>
            </w:r>
            <w:r w:rsidR="002B4206">
              <w:rPr>
                <w:rFonts w:ascii="Calibri" w:eastAsia="Calibri" w:hAnsi="Calibri" w:cs="Calibri"/>
                <w:i/>
                <w:iCs/>
                <w:color w:val="222222"/>
                <w:sz w:val="20"/>
                <w:szCs w:val="20"/>
                <w:highlight w:val="yellow"/>
              </w:rPr>
              <w:t>&gt;</w:t>
            </w:r>
            <w:r w:rsidR="00D10E93">
              <w:rPr>
                <w:rFonts w:ascii="Calibri" w:eastAsia="Calibri" w:hAnsi="Calibri" w:cs="Calibri"/>
                <w:i/>
                <w:iCs/>
                <w:color w:val="222222"/>
                <w:sz w:val="20"/>
                <w:szCs w:val="20"/>
                <w:highlight w:val="yellow"/>
              </w:rPr>
              <w:t>.</w:t>
            </w:r>
            <w:r w:rsidR="00A652CA">
              <w:rPr>
                <w:rFonts w:ascii="Calibri" w:eastAsia="Calibri" w:hAnsi="Calibri" w:cs="Calibri"/>
                <w:i/>
                <w:iCs/>
                <w:color w:val="222222"/>
                <w:sz w:val="20"/>
                <w:szCs w:val="20"/>
                <w:highlight w:val="yellow"/>
              </w:rPr>
              <w:t xml:space="preserve"> </w:t>
            </w:r>
          </w:p>
          <w:p w:rsidR="00A6799D" w:rsidRDefault="00A652CA" w:rsidP="005E643C">
            <w:pPr>
              <w:keepNext/>
              <w:keepLines/>
              <w:spacing w:before="60" w:after="60" w:line="240" w:lineRule="auto"/>
              <w:jc w:val="both"/>
              <w:rPr>
                <w:rFonts w:ascii="Calibri" w:eastAsia="Calibri" w:hAnsi="Calibri" w:cs="Calibri"/>
                <w:i/>
                <w:iCs/>
                <w:color w:val="222222"/>
                <w:sz w:val="20"/>
                <w:szCs w:val="20"/>
                <w:highlight w:val="yellow"/>
              </w:rPr>
            </w:pPr>
            <w:r>
              <w:rPr>
                <w:rFonts w:ascii="Calibri" w:eastAsia="Calibri" w:hAnsi="Calibri" w:cs="Calibri"/>
                <w:i/>
                <w:iCs/>
                <w:color w:val="222222"/>
                <w:sz w:val="20"/>
                <w:szCs w:val="20"/>
                <w:highlight w:val="yellow"/>
              </w:rPr>
              <w:t xml:space="preserve">Ver archivo adjunto </w:t>
            </w:r>
            <w:r w:rsidRPr="002B5341">
              <w:rPr>
                <w:rFonts w:cstheme="minorHAnsi"/>
                <w:b/>
                <w:i/>
                <w:color w:val="0070C0"/>
                <w:sz w:val="18"/>
                <w:szCs w:val="18"/>
                <w:highlight w:val="yellow"/>
                <w:u w:val="single"/>
              </w:rPr>
              <w:t>DatosEspecificos-Retorno-DatosCatastrales.docx</w:t>
            </w:r>
          </w:p>
          <w:p w:rsidR="000B0ECC" w:rsidRPr="000F5D0D" w:rsidRDefault="000B0ECC" w:rsidP="005E643C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color w:val="222222"/>
                <w:sz w:val="20"/>
                <w:szCs w:val="20"/>
                <w:highlight w:val="yellow"/>
                <w:shd w:val="clear" w:color="auto" w:fill="FFFFFF"/>
                <w:lang w:val="es-ES_tradnl"/>
              </w:rPr>
            </w:pPr>
            <w:r>
              <w:rPr>
                <w:rFonts w:ascii="Calibri" w:eastAsia="Calibri" w:hAnsi="Calibri" w:cs="Calibri"/>
                <w:i/>
                <w:iCs/>
                <w:color w:val="222222"/>
                <w:sz w:val="20"/>
                <w:szCs w:val="20"/>
                <w:highlight w:val="yellow"/>
              </w:rPr>
              <w:t>Se añaden los tipos de vía devueltos por el servicio.</w:t>
            </w:r>
            <w:r w:rsidR="002B5341">
              <w:rPr>
                <w:rFonts w:ascii="Calibri" w:eastAsia="Calibri" w:hAnsi="Calibri" w:cs="Calibri"/>
                <w:i/>
                <w:iCs/>
                <w:color w:val="222222"/>
                <w:sz w:val="20"/>
                <w:szCs w:val="20"/>
                <w:highlight w:val="yellow"/>
              </w:rPr>
              <w:t xml:space="preserve"> Ver Anexo I del archivo adjunto </w:t>
            </w:r>
            <w:r w:rsidR="002B5341" w:rsidRPr="002B5341">
              <w:rPr>
                <w:rFonts w:cstheme="minorHAnsi"/>
                <w:b/>
                <w:i/>
                <w:color w:val="0070C0"/>
                <w:sz w:val="18"/>
                <w:szCs w:val="18"/>
                <w:highlight w:val="yellow"/>
                <w:u w:val="single"/>
              </w:rPr>
              <w:t>DatosEspecificos-Retorno-DatosCatastrales.docx</w:t>
            </w:r>
          </w:p>
        </w:tc>
      </w:tr>
    </w:tbl>
    <w:p w:rsidR="000F5D0D" w:rsidRPr="000F5D0D" w:rsidRDefault="000F5D0D" w:rsidP="000F5D0D">
      <w:pPr>
        <w:spacing w:before="480" w:after="120" w:line="240" w:lineRule="auto"/>
        <w:ind w:left="1701"/>
        <w:jc w:val="both"/>
        <w:rPr>
          <w:rFonts w:eastAsia="Times New Roman" w:cstheme="minorHAnsi"/>
          <w:b/>
          <w:sz w:val="28"/>
          <w:szCs w:val="20"/>
          <w:lang w:val="es-ES_tradnl"/>
        </w:rPr>
      </w:pPr>
      <w:r w:rsidRPr="000F5D0D">
        <w:rPr>
          <w:rFonts w:eastAsia="Times New Roman" w:cstheme="minorHAnsi"/>
          <w:b/>
          <w:sz w:val="28"/>
          <w:szCs w:val="20"/>
          <w:lang w:val="es-ES_tradnl"/>
        </w:rPr>
        <w:t>Cambios producidos desde la última versión</w:t>
      </w:r>
    </w:p>
    <w:p w:rsidR="000F5D0D" w:rsidRPr="000F5D0D" w:rsidRDefault="000F5D0D" w:rsidP="000F5D0D">
      <w:pPr>
        <w:spacing w:before="480" w:after="120" w:line="240" w:lineRule="auto"/>
        <w:ind w:left="1701"/>
        <w:jc w:val="both"/>
        <w:rPr>
          <w:rFonts w:eastAsia="Times New Roman" w:cstheme="minorHAnsi"/>
          <w:b/>
          <w:sz w:val="28"/>
          <w:szCs w:val="20"/>
          <w:lang w:val="es-ES_tradnl"/>
        </w:rPr>
      </w:pPr>
      <w:r w:rsidRPr="000F5D0D">
        <w:rPr>
          <w:rFonts w:eastAsia="Times New Roman" w:cstheme="minorHAnsi"/>
          <w:b/>
          <w:sz w:val="28"/>
          <w:szCs w:val="20"/>
          <w:lang w:val="es-ES_tradnl"/>
        </w:rPr>
        <w:t>Control de difusión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Responsable:</w:t>
      </w:r>
      <w:r w:rsidRPr="000F5D0D">
        <w:rPr>
          <w:rFonts w:eastAsia="Times New Roman" w:cstheme="minorHAnsi"/>
          <w:szCs w:val="20"/>
          <w:lang w:val="es-ES_tradnl"/>
        </w:rPr>
        <w:tab/>
      </w:r>
      <w:bookmarkStart w:id="4" w:name="EJ_MAR8"/>
      <w:bookmarkEnd w:id="4"/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Aprobado por:</w:t>
      </w:r>
      <w:r w:rsidRPr="000F5D0D">
        <w:rPr>
          <w:rFonts w:eastAsia="Times New Roman" w:cstheme="minorHAnsi"/>
          <w:szCs w:val="20"/>
          <w:lang w:val="es-ES_tradnl"/>
        </w:rPr>
        <w:tab/>
      </w:r>
      <w:bookmarkStart w:id="5" w:name="EJ_MAR9"/>
      <w:bookmarkEnd w:id="5"/>
    </w:p>
    <w:p w:rsidR="000F5D0D" w:rsidRPr="000F5D0D" w:rsidRDefault="000F5D0D" w:rsidP="000F5D0D">
      <w:pPr>
        <w:spacing w:before="240" w:after="36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Firma:</w:t>
      </w:r>
      <w:r w:rsidRPr="000F5D0D">
        <w:rPr>
          <w:rFonts w:eastAsia="Times New Roman" w:cstheme="minorHAnsi"/>
          <w:szCs w:val="20"/>
          <w:lang w:val="es-ES_tradnl"/>
        </w:rPr>
        <w:tab/>
      </w:r>
      <w:r w:rsidRPr="000F5D0D">
        <w:rPr>
          <w:rFonts w:eastAsia="Times New Roman" w:cstheme="minorHAnsi"/>
          <w:szCs w:val="20"/>
          <w:lang w:val="es-ES_tradnl"/>
        </w:rPr>
        <w:tab/>
      </w:r>
      <w:r w:rsidRPr="000F5D0D">
        <w:rPr>
          <w:rFonts w:eastAsia="Times New Roman" w:cstheme="minorHAnsi"/>
          <w:szCs w:val="20"/>
          <w:lang w:val="es-ES_tradnl"/>
        </w:rPr>
        <w:tab/>
      </w:r>
      <w:r w:rsidRPr="000F5D0D">
        <w:rPr>
          <w:rFonts w:eastAsia="Times New Roman" w:cstheme="minorHAnsi"/>
          <w:szCs w:val="20"/>
          <w:lang w:val="es-ES_tradnl"/>
        </w:rPr>
        <w:tab/>
      </w:r>
      <w:r w:rsidRPr="000F5D0D">
        <w:rPr>
          <w:rFonts w:eastAsia="Times New Roman" w:cstheme="minorHAnsi"/>
          <w:szCs w:val="20"/>
          <w:lang w:val="es-ES_tradnl"/>
        </w:rPr>
        <w:tab/>
      </w:r>
      <w:r w:rsidRPr="000F5D0D">
        <w:rPr>
          <w:rFonts w:eastAsia="Times New Roman" w:cstheme="minorHAnsi"/>
          <w:szCs w:val="20"/>
          <w:lang w:val="es-ES_tradnl"/>
        </w:rPr>
        <w:tab/>
        <w:t>Fecha:</w:t>
      </w:r>
      <w:r w:rsidRPr="000F5D0D">
        <w:rPr>
          <w:rFonts w:eastAsia="Times New Roman" w:cstheme="minorHAnsi"/>
          <w:szCs w:val="20"/>
          <w:lang w:val="es-ES_tradnl"/>
        </w:rPr>
        <w:tab/>
      </w:r>
    </w:p>
    <w:p w:rsidR="000F5D0D" w:rsidRPr="000F5D0D" w:rsidRDefault="000F5D0D" w:rsidP="000F5D0D">
      <w:pPr>
        <w:spacing w:before="480" w:after="120" w:line="240" w:lineRule="auto"/>
        <w:ind w:left="1701"/>
        <w:jc w:val="both"/>
        <w:rPr>
          <w:rFonts w:eastAsia="Times New Roman" w:cstheme="minorHAnsi"/>
          <w:b/>
          <w:sz w:val="28"/>
          <w:szCs w:val="20"/>
          <w:lang w:val="es-ES_tradnl"/>
        </w:rPr>
      </w:pPr>
      <w:r w:rsidRPr="000F5D0D">
        <w:rPr>
          <w:rFonts w:eastAsia="Times New Roman" w:cstheme="minorHAnsi"/>
          <w:b/>
          <w:sz w:val="28"/>
          <w:szCs w:val="20"/>
          <w:lang w:val="es-ES_tradnl"/>
        </w:rPr>
        <w:t>Referencias de archivo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Autor:</w:t>
      </w:r>
      <w:r w:rsidRPr="000F5D0D">
        <w:rPr>
          <w:rFonts w:eastAsia="Times New Roman" w:cstheme="minorHAnsi"/>
          <w:szCs w:val="20"/>
          <w:lang w:val="es-ES_tradnl"/>
        </w:rPr>
        <w:tab/>
      </w:r>
      <w:r w:rsidRPr="000F5D0D">
        <w:rPr>
          <w:rFonts w:eastAsia="Times New Roman" w:cstheme="minorHAnsi"/>
          <w:szCs w:val="20"/>
          <w:lang w:val="es-ES_tradnl"/>
        </w:rPr>
        <w:tab/>
      </w:r>
      <w:bookmarkStart w:id="6" w:name="EJ_MAR10"/>
      <w:bookmarkEnd w:id="6"/>
      <w:r w:rsidRPr="000F5D0D">
        <w:rPr>
          <w:rFonts w:eastAsia="Times New Roman" w:cstheme="minorHAnsi"/>
          <w:szCs w:val="20"/>
          <w:lang w:val="es-ES_tradnl"/>
        </w:rPr>
        <w:t>NISAE – Intermediación Operativa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i/>
          <w:sz w:val="20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lastRenderedPageBreak/>
        <w:t>Nombre archivo:</w:t>
      </w:r>
      <w:r w:rsidRPr="000F5D0D">
        <w:rPr>
          <w:rFonts w:eastAsia="Times New Roman" w:cstheme="minorHAnsi"/>
          <w:szCs w:val="20"/>
          <w:lang w:val="es-ES_tradnl"/>
        </w:rPr>
        <w:tab/>
      </w:r>
      <w:bookmarkStart w:id="7" w:name="EJ_MAR11"/>
      <w:bookmarkEnd w:id="7"/>
      <w:r w:rsidR="00381C92" w:rsidRPr="000F5D0D">
        <w:rPr>
          <w:rFonts w:eastAsia="Times New Roman" w:cstheme="minorHAnsi"/>
          <w:i/>
          <w:sz w:val="20"/>
          <w:szCs w:val="20"/>
          <w:lang w:val="es-ES_tradnl"/>
        </w:rPr>
        <w:t>Guía</w:t>
      </w:r>
      <w:r w:rsidRPr="000F5D0D">
        <w:rPr>
          <w:rFonts w:eastAsia="Times New Roman" w:cstheme="minorHAnsi"/>
          <w:i/>
          <w:sz w:val="20"/>
          <w:szCs w:val="20"/>
          <w:lang w:val="es-ES_tradnl"/>
        </w:rPr>
        <w:t xml:space="preserve"> de Uso – Consulta </w:t>
      </w:r>
      <w:r w:rsidR="00EE53CA">
        <w:rPr>
          <w:rFonts w:eastAsia="Times New Roman" w:cstheme="minorHAnsi"/>
          <w:i/>
          <w:sz w:val="20"/>
          <w:szCs w:val="20"/>
          <w:lang w:val="es-ES_tradnl"/>
        </w:rPr>
        <w:t xml:space="preserve">Datos </w:t>
      </w:r>
      <w:r w:rsidR="0018278D">
        <w:rPr>
          <w:rFonts w:eastAsia="Times New Roman" w:cstheme="minorHAnsi"/>
          <w:i/>
          <w:sz w:val="20"/>
          <w:szCs w:val="20"/>
          <w:lang w:val="es-ES_tradnl"/>
        </w:rPr>
        <w:t>Catastrales</w:t>
      </w:r>
      <w:r w:rsidRPr="000F5D0D">
        <w:rPr>
          <w:rFonts w:eastAsia="Times New Roman" w:cstheme="minorHAnsi"/>
          <w:i/>
          <w:sz w:val="20"/>
          <w:szCs w:val="20"/>
          <w:lang w:val="es-ES_tradnl"/>
        </w:rPr>
        <w:t>.doc</w:t>
      </w:r>
      <w:r w:rsidR="009A3E9E">
        <w:rPr>
          <w:rFonts w:eastAsia="Times New Roman" w:cstheme="minorHAnsi"/>
          <w:i/>
          <w:sz w:val="20"/>
          <w:szCs w:val="20"/>
          <w:lang w:val="es-ES_tradnl"/>
        </w:rPr>
        <w:t>x</w:t>
      </w:r>
    </w:p>
    <w:p w:rsidR="000F5D0D" w:rsidRPr="000F5D0D" w:rsidRDefault="000F5D0D" w:rsidP="000F5D0D">
      <w:pPr>
        <w:spacing w:before="240" w:after="0" w:line="240" w:lineRule="auto"/>
        <w:ind w:left="2160" w:hanging="459"/>
        <w:jc w:val="both"/>
        <w:rPr>
          <w:rFonts w:eastAsia="Times New Roman" w:cstheme="minorHAnsi"/>
          <w:szCs w:val="20"/>
          <w:lang w:val="es-ES_tradnl"/>
        </w:rPr>
        <w:sectPr w:rsidR="000F5D0D" w:rsidRPr="000F5D0D" w:rsidSect="000F5D0D">
          <w:headerReference w:type="default" r:id="rId9"/>
          <w:footerReference w:type="default" r:id="rId10"/>
          <w:footerReference w:type="first" r:id="rId11"/>
          <w:pgSz w:w="11906" w:h="16838"/>
          <w:pgMar w:top="1418" w:right="1701" w:bottom="1418" w:left="1701" w:header="720" w:footer="720" w:gutter="0"/>
          <w:paperSrc w:first="17" w:other="17"/>
          <w:pgNumType w:start="1"/>
          <w:cols w:space="720"/>
          <w:titlePg/>
          <w:docGrid w:linePitch="299"/>
        </w:sectPr>
      </w:pPr>
      <w:r w:rsidRPr="000F5D0D">
        <w:rPr>
          <w:rFonts w:eastAsia="Times New Roman" w:cstheme="minorHAnsi"/>
          <w:szCs w:val="20"/>
          <w:lang w:val="es-ES_tradnl"/>
        </w:rPr>
        <w:t>Localización:</w:t>
      </w:r>
      <w:r w:rsidRPr="000F5D0D">
        <w:rPr>
          <w:rFonts w:eastAsia="Times New Roman" w:cstheme="minorHAnsi"/>
          <w:szCs w:val="20"/>
          <w:lang w:val="es-ES_tradnl"/>
        </w:rPr>
        <w:tab/>
      </w:r>
      <w:r w:rsidRPr="000F5D0D">
        <w:rPr>
          <w:rFonts w:eastAsia="Times New Roman" w:cstheme="minorHAnsi"/>
          <w:szCs w:val="20"/>
          <w:lang w:val="es-ES_tradnl"/>
        </w:rPr>
        <w:tab/>
      </w:r>
      <w:bookmarkStart w:id="9" w:name="EJ_MAR12"/>
      <w:bookmarkEnd w:id="9"/>
    </w:p>
    <w:p w:rsidR="000F5D0D" w:rsidRPr="000F5D0D" w:rsidRDefault="000F5D0D" w:rsidP="000F5D0D">
      <w:pPr>
        <w:keepNext/>
        <w:keepLines/>
        <w:pageBreakBefore/>
        <w:spacing w:before="240" w:after="480" w:line="240" w:lineRule="auto"/>
        <w:ind w:firstLine="1700"/>
        <w:jc w:val="both"/>
        <w:rPr>
          <w:rFonts w:eastAsia="Times New Roman" w:cstheme="minorHAnsi"/>
          <w:b/>
          <w:color w:val="006699"/>
          <w:sz w:val="36"/>
          <w:szCs w:val="20"/>
          <w:lang w:val="es-ES_tradnl"/>
        </w:rPr>
      </w:pPr>
      <w:r w:rsidRPr="000F5D0D">
        <w:rPr>
          <w:rFonts w:eastAsia="Times New Roman" w:cstheme="minorHAnsi"/>
          <w:b/>
          <w:color w:val="006699"/>
          <w:sz w:val="36"/>
          <w:szCs w:val="20"/>
          <w:lang w:val="es-ES_tradnl"/>
        </w:rPr>
        <w:lastRenderedPageBreak/>
        <w:t>Contenido</w:t>
      </w:r>
    </w:p>
    <w:p w:rsidR="000F5D0D" w:rsidRPr="000F5D0D" w:rsidRDefault="000F5D0D" w:rsidP="000F5D0D">
      <w:pPr>
        <w:keepNext/>
        <w:keepLines/>
        <w:tabs>
          <w:tab w:val="right" w:pos="8760"/>
        </w:tabs>
        <w:spacing w:before="240" w:after="0" w:line="240" w:lineRule="auto"/>
        <w:ind w:left="1701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>Capítulo/sección</w:t>
      </w:r>
      <w:r w:rsidRPr="000F5D0D">
        <w:rPr>
          <w:rFonts w:eastAsia="Times New Roman" w:cstheme="minorHAnsi"/>
          <w:i/>
          <w:szCs w:val="20"/>
          <w:lang w:val="es-ES_tradnl"/>
        </w:rPr>
        <w:tab/>
        <w:t>Página</w:t>
      </w:r>
    </w:p>
    <w:p w:rsidR="009A3E9E" w:rsidRDefault="000F5D0D">
      <w:pPr>
        <w:pStyle w:val="TDC1"/>
        <w:rPr>
          <w:rFonts w:asciiTheme="minorHAnsi" w:eastAsiaTheme="minorEastAsia" w:hAnsiTheme="minorHAnsi" w:cstheme="minorBidi"/>
          <w:b w:val="0"/>
          <w:noProof/>
          <w:szCs w:val="22"/>
          <w:lang w:val="es-ES" w:eastAsia="es-ES"/>
        </w:rPr>
      </w:pPr>
      <w:r w:rsidRPr="000F5D0D">
        <w:rPr>
          <w:rFonts w:cstheme="minorHAnsi"/>
          <w:b w:val="0"/>
        </w:rPr>
        <w:fldChar w:fldCharType="begin"/>
      </w:r>
      <w:r w:rsidRPr="000F5D0D">
        <w:rPr>
          <w:rFonts w:cstheme="minorHAnsi"/>
        </w:rPr>
        <w:instrText xml:space="preserve"> TOC \o "1-3" </w:instrText>
      </w:r>
      <w:r w:rsidRPr="000F5D0D">
        <w:rPr>
          <w:rFonts w:cstheme="minorHAnsi"/>
          <w:b w:val="0"/>
        </w:rPr>
        <w:fldChar w:fldCharType="separate"/>
      </w:r>
      <w:r w:rsidR="009A3E9E">
        <w:rPr>
          <w:noProof/>
        </w:rPr>
        <w:t>Introducción</w:t>
      </w:r>
      <w:r w:rsidR="009A3E9E">
        <w:rPr>
          <w:noProof/>
        </w:rPr>
        <w:tab/>
      </w:r>
      <w:r w:rsidR="009A3E9E">
        <w:rPr>
          <w:noProof/>
        </w:rPr>
        <w:fldChar w:fldCharType="begin"/>
      </w:r>
      <w:r w:rsidR="009A3E9E">
        <w:rPr>
          <w:noProof/>
        </w:rPr>
        <w:instrText xml:space="preserve"> PAGEREF _Toc227087870 \h </w:instrText>
      </w:r>
      <w:r w:rsidR="009A3E9E">
        <w:rPr>
          <w:noProof/>
        </w:rPr>
      </w:r>
      <w:r w:rsidR="009A3E9E">
        <w:rPr>
          <w:noProof/>
        </w:rPr>
        <w:fldChar w:fldCharType="separate"/>
      </w:r>
      <w:r w:rsidR="009A3E9E">
        <w:rPr>
          <w:noProof/>
        </w:rPr>
        <w:t>5</w:t>
      </w:r>
      <w:r w:rsidR="009A3E9E">
        <w:rPr>
          <w:noProof/>
        </w:rPr>
        <w:fldChar w:fldCharType="end"/>
      </w:r>
    </w:p>
    <w:p w:rsidR="009A3E9E" w:rsidRDefault="009A3E9E">
      <w:pPr>
        <w:pStyle w:val="TDC2"/>
        <w:rPr>
          <w:rFonts w:asciiTheme="minorHAnsi" w:eastAsiaTheme="minorEastAsia" w:hAnsiTheme="minorHAnsi" w:cstheme="minorBidi"/>
          <w:b w:val="0"/>
          <w:noProof/>
          <w:lang w:val="es-ES" w:eastAsia="es-ES"/>
        </w:rPr>
      </w:pPr>
      <w:r>
        <w:rPr>
          <w:noProof/>
        </w:rPr>
        <w:t>Objetivo del documento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_Toc227087871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5</w:t>
      </w:r>
      <w:r>
        <w:rPr>
          <w:noProof/>
        </w:rPr>
        <w:fldChar w:fldCharType="end"/>
      </w:r>
    </w:p>
    <w:p w:rsidR="009A3E9E" w:rsidRDefault="009A3E9E">
      <w:pPr>
        <w:pStyle w:val="TDC1"/>
        <w:rPr>
          <w:rFonts w:asciiTheme="minorHAnsi" w:eastAsiaTheme="minorEastAsia" w:hAnsiTheme="minorHAnsi" w:cstheme="minorBidi"/>
          <w:b w:val="0"/>
          <w:noProof/>
          <w:szCs w:val="22"/>
          <w:lang w:val="es-ES" w:eastAsia="es-ES"/>
        </w:rPr>
      </w:pPr>
      <w:r>
        <w:rPr>
          <w:noProof/>
        </w:rPr>
        <w:t>Servicio de Consulta de Datos Catastrales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_Toc227087872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6</w:t>
      </w:r>
      <w:r>
        <w:rPr>
          <w:noProof/>
        </w:rPr>
        <w:fldChar w:fldCharType="end"/>
      </w:r>
    </w:p>
    <w:p w:rsidR="009A3E9E" w:rsidRDefault="009A3E9E">
      <w:pPr>
        <w:pStyle w:val="TDC2"/>
        <w:rPr>
          <w:rFonts w:asciiTheme="minorHAnsi" w:eastAsiaTheme="minorEastAsia" w:hAnsiTheme="minorHAnsi" w:cstheme="minorBidi"/>
          <w:b w:val="0"/>
          <w:noProof/>
          <w:lang w:val="es-ES" w:eastAsia="es-ES"/>
        </w:rPr>
      </w:pPr>
      <w:r>
        <w:rPr>
          <w:noProof/>
        </w:rPr>
        <w:t>Descriptor del Servicio Web (WSDL)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_Toc227087873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6</w:t>
      </w:r>
      <w:r>
        <w:rPr>
          <w:noProof/>
        </w:rPr>
        <w:fldChar w:fldCharType="end"/>
      </w:r>
    </w:p>
    <w:p w:rsidR="009A3E9E" w:rsidRDefault="009A3E9E">
      <w:pPr>
        <w:pStyle w:val="TDC2"/>
        <w:rPr>
          <w:rFonts w:asciiTheme="minorHAnsi" w:eastAsiaTheme="minorEastAsia" w:hAnsiTheme="minorHAnsi" w:cstheme="minorBidi"/>
          <w:b w:val="0"/>
          <w:noProof/>
          <w:lang w:val="es-ES" w:eastAsia="es-ES"/>
        </w:rPr>
      </w:pPr>
      <w:r>
        <w:rPr>
          <w:noProof/>
        </w:rPr>
        <w:t>Seguridad del Servicio de Consulta de Datos Catastrales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_Toc227087874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7</w:t>
      </w:r>
      <w:r>
        <w:rPr>
          <w:noProof/>
        </w:rPr>
        <w:fldChar w:fldCharType="end"/>
      </w:r>
    </w:p>
    <w:p w:rsidR="009A3E9E" w:rsidRDefault="009A3E9E">
      <w:pPr>
        <w:pStyle w:val="TDC3"/>
        <w:rPr>
          <w:rFonts w:asciiTheme="minorHAnsi" w:eastAsiaTheme="minorEastAsia" w:hAnsiTheme="minorHAnsi" w:cstheme="minorBidi"/>
          <w:noProof/>
          <w:szCs w:val="22"/>
          <w:lang w:val="es-ES" w:eastAsia="es-ES"/>
        </w:rPr>
      </w:pPr>
      <w:r>
        <w:rPr>
          <w:noProof/>
        </w:rPr>
        <w:t>Seguridad con WEB Service Security y Certificado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_Toc227087875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7</w:t>
      </w:r>
      <w:r>
        <w:rPr>
          <w:noProof/>
        </w:rPr>
        <w:fldChar w:fldCharType="end"/>
      </w:r>
    </w:p>
    <w:p w:rsidR="009A3E9E" w:rsidRDefault="009A3E9E">
      <w:pPr>
        <w:pStyle w:val="TDC3"/>
        <w:rPr>
          <w:rFonts w:asciiTheme="minorHAnsi" w:eastAsiaTheme="minorEastAsia" w:hAnsiTheme="minorHAnsi" w:cstheme="minorBidi"/>
          <w:noProof/>
          <w:szCs w:val="22"/>
          <w:lang w:val="es-ES" w:eastAsia="es-ES"/>
        </w:rPr>
      </w:pPr>
      <w:r>
        <w:rPr>
          <w:noProof/>
        </w:rPr>
        <w:t>Seguridad con WEB Service Security y UserToken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_Toc227087876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9</w:t>
      </w:r>
      <w:r>
        <w:rPr>
          <w:noProof/>
        </w:rPr>
        <w:fldChar w:fldCharType="end"/>
      </w:r>
    </w:p>
    <w:p w:rsidR="009A3E9E" w:rsidRDefault="009A3E9E">
      <w:pPr>
        <w:pStyle w:val="TDC3"/>
        <w:rPr>
          <w:rFonts w:asciiTheme="minorHAnsi" w:eastAsiaTheme="minorEastAsia" w:hAnsiTheme="minorHAnsi" w:cstheme="minorBidi"/>
          <w:noProof/>
          <w:szCs w:val="22"/>
          <w:lang w:val="es-ES" w:eastAsia="es-ES"/>
        </w:rPr>
      </w:pPr>
      <w:r>
        <w:rPr>
          <w:noProof/>
        </w:rPr>
        <w:t>Seguridad con HTTP Básico y UserToken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_Toc227087877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10</w:t>
      </w:r>
      <w:r>
        <w:rPr>
          <w:noProof/>
        </w:rPr>
        <w:fldChar w:fldCharType="end"/>
      </w:r>
    </w:p>
    <w:p w:rsidR="009A3E9E" w:rsidRDefault="009A3E9E">
      <w:pPr>
        <w:pStyle w:val="TDC3"/>
        <w:rPr>
          <w:rFonts w:asciiTheme="minorHAnsi" w:eastAsiaTheme="minorEastAsia" w:hAnsiTheme="minorHAnsi" w:cstheme="minorBidi"/>
          <w:noProof/>
          <w:szCs w:val="22"/>
          <w:lang w:val="es-ES" w:eastAsia="es-ES"/>
        </w:rPr>
      </w:pPr>
      <w:r>
        <w:rPr>
          <w:noProof/>
        </w:rPr>
        <w:t>Seguridad con XmlSignature y Certificado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_Toc227087878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11</w:t>
      </w:r>
      <w:r>
        <w:rPr>
          <w:noProof/>
        </w:rPr>
        <w:fldChar w:fldCharType="end"/>
      </w:r>
    </w:p>
    <w:p w:rsidR="009A3E9E" w:rsidRDefault="009A3E9E">
      <w:pPr>
        <w:pStyle w:val="TDC2"/>
        <w:rPr>
          <w:rFonts w:asciiTheme="minorHAnsi" w:eastAsiaTheme="minorEastAsia" w:hAnsiTheme="minorHAnsi" w:cstheme="minorBidi"/>
          <w:b w:val="0"/>
          <w:noProof/>
          <w:lang w:val="es-ES" w:eastAsia="es-ES"/>
        </w:rPr>
      </w:pPr>
      <w:r>
        <w:rPr>
          <w:noProof/>
        </w:rPr>
        <w:t>Mensaje de Petición al servicio de Consulta de Datos Catastrales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_Toc227087879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12</w:t>
      </w:r>
      <w:r>
        <w:rPr>
          <w:noProof/>
        </w:rPr>
        <w:fldChar w:fldCharType="end"/>
      </w:r>
    </w:p>
    <w:p w:rsidR="009A3E9E" w:rsidRDefault="009A3E9E">
      <w:pPr>
        <w:pStyle w:val="TDC2"/>
        <w:rPr>
          <w:rFonts w:asciiTheme="minorHAnsi" w:eastAsiaTheme="minorEastAsia" w:hAnsiTheme="minorHAnsi" w:cstheme="minorBidi"/>
          <w:b w:val="0"/>
          <w:noProof/>
          <w:lang w:val="es-ES" w:eastAsia="es-ES"/>
        </w:rPr>
      </w:pPr>
      <w:r>
        <w:rPr>
          <w:noProof/>
        </w:rPr>
        <w:t>Mensaje de Respuesta del servicio de Consulta de Datos Catastrales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_Toc227087880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16</w:t>
      </w:r>
      <w:r>
        <w:rPr>
          <w:noProof/>
        </w:rPr>
        <w:fldChar w:fldCharType="end"/>
      </w:r>
    </w:p>
    <w:p w:rsidR="009A3E9E" w:rsidRDefault="009A3E9E">
      <w:pPr>
        <w:pStyle w:val="TDC3"/>
        <w:rPr>
          <w:rFonts w:asciiTheme="minorHAnsi" w:eastAsiaTheme="minorEastAsia" w:hAnsiTheme="minorHAnsi" w:cstheme="minorBidi"/>
          <w:noProof/>
          <w:szCs w:val="22"/>
          <w:lang w:val="es-ES" w:eastAsia="es-ES"/>
        </w:rPr>
      </w:pPr>
      <w:r w:rsidRPr="00B12BF8">
        <w:rPr>
          <w:noProof/>
          <w:highlight w:val="white"/>
          <w:lang w:val="es-ES" w:eastAsia="es-ES"/>
        </w:rPr>
        <w:t xml:space="preserve">listaBienesInmuebles </w:t>
      </w:r>
      <w:r w:rsidRPr="00DC6F6D">
        <w:rPr>
          <w:noProof/>
          <w:highlight w:val="white"/>
          <w:lang w:val="es-ES" w:eastAsia="es-ES"/>
        </w:rPr>
        <w:sym w:font="Wingdings" w:char="F0E0"/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_Toc227087881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21</w:t>
      </w:r>
      <w:r>
        <w:rPr>
          <w:noProof/>
        </w:rPr>
        <w:fldChar w:fldCharType="end"/>
      </w:r>
    </w:p>
    <w:p w:rsidR="009A3E9E" w:rsidRDefault="009A3E9E">
      <w:pPr>
        <w:pStyle w:val="TDC3"/>
        <w:rPr>
          <w:rFonts w:asciiTheme="minorHAnsi" w:eastAsiaTheme="minorEastAsia" w:hAnsiTheme="minorHAnsi" w:cstheme="minorBidi"/>
          <w:noProof/>
          <w:szCs w:val="22"/>
          <w:lang w:val="es-ES" w:eastAsia="es-ES"/>
        </w:rPr>
      </w:pPr>
      <w:r w:rsidRPr="00B12BF8">
        <w:rPr>
          <w:noProof/>
          <w:highlight w:val="white"/>
          <w:lang w:val="es-ES" w:eastAsia="es-ES"/>
        </w:rPr>
        <w:t xml:space="preserve">datosInmueble </w:t>
      </w:r>
      <w:r w:rsidRPr="00E4440F">
        <w:rPr>
          <w:noProof/>
          <w:highlight w:val="white"/>
          <w:lang w:val="es-ES" w:eastAsia="es-ES"/>
        </w:rPr>
        <w:sym w:font="Wingdings" w:char="F0E0"/>
      </w:r>
      <w:r w:rsidRPr="00B12BF8">
        <w:rPr>
          <w:noProof/>
          <w:highlight w:val="white"/>
          <w:lang w:val="es-ES" w:eastAsia="es-ES"/>
        </w:rPr>
        <w:t xml:space="preserve"> </w:t>
      </w:r>
      <w:r w:rsidRPr="00B12BF8">
        <w:rPr>
          <w:noProof/>
          <w:lang w:val="es-ES" w:eastAsia="es-ES"/>
        </w:rPr>
        <w:t>BienInmuebleRustico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_Toc227087882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21</w:t>
      </w:r>
      <w:r>
        <w:rPr>
          <w:noProof/>
        </w:rPr>
        <w:fldChar w:fldCharType="end"/>
      </w:r>
    </w:p>
    <w:p w:rsidR="009A3E9E" w:rsidRDefault="009A3E9E">
      <w:pPr>
        <w:pStyle w:val="TDC3"/>
        <w:rPr>
          <w:rFonts w:asciiTheme="minorHAnsi" w:eastAsiaTheme="minorEastAsia" w:hAnsiTheme="minorHAnsi" w:cstheme="minorBidi"/>
          <w:noProof/>
          <w:szCs w:val="22"/>
          <w:lang w:val="es-ES" w:eastAsia="es-ES"/>
        </w:rPr>
      </w:pPr>
      <w:r w:rsidRPr="00B12BF8">
        <w:rPr>
          <w:noProof/>
          <w:highlight w:val="white"/>
          <w:lang w:val="es-ES" w:eastAsia="es-ES"/>
        </w:rPr>
        <w:t xml:space="preserve">datosInmueble </w:t>
      </w:r>
      <w:r w:rsidRPr="00E4440F">
        <w:rPr>
          <w:noProof/>
          <w:highlight w:val="white"/>
          <w:lang w:val="es-ES" w:eastAsia="es-ES"/>
        </w:rPr>
        <w:sym w:font="Wingdings" w:char="F0E0"/>
      </w:r>
      <w:r w:rsidRPr="00B12BF8">
        <w:rPr>
          <w:noProof/>
          <w:highlight w:val="white"/>
          <w:lang w:val="es-ES" w:eastAsia="es-ES"/>
        </w:rPr>
        <w:t xml:space="preserve"> listaTitulares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_Toc227087883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22</w:t>
      </w:r>
      <w:r>
        <w:rPr>
          <w:noProof/>
        </w:rPr>
        <w:fldChar w:fldCharType="end"/>
      </w:r>
    </w:p>
    <w:p w:rsidR="009A3E9E" w:rsidRDefault="009A3E9E">
      <w:pPr>
        <w:pStyle w:val="TDC3"/>
        <w:rPr>
          <w:rFonts w:asciiTheme="minorHAnsi" w:eastAsiaTheme="minorEastAsia" w:hAnsiTheme="minorHAnsi" w:cstheme="minorBidi"/>
          <w:noProof/>
          <w:szCs w:val="22"/>
          <w:lang w:val="es-ES" w:eastAsia="es-ES"/>
        </w:rPr>
      </w:pPr>
      <w:r w:rsidRPr="00B12BF8">
        <w:rPr>
          <w:noProof/>
          <w:highlight w:val="white"/>
          <w:lang w:val="es-ES" w:eastAsia="es-ES"/>
        </w:rPr>
        <w:t xml:space="preserve">datosInmueble </w:t>
      </w:r>
      <w:r w:rsidRPr="00E4440F">
        <w:rPr>
          <w:noProof/>
          <w:highlight w:val="white"/>
          <w:lang w:val="es-ES" w:eastAsia="es-ES"/>
        </w:rPr>
        <w:sym w:font="Wingdings" w:char="F0E0"/>
      </w:r>
      <w:r w:rsidRPr="00B12BF8">
        <w:rPr>
          <w:noProof/>
          <w:highlight w:val="white"/>
          <w:lang w:val="es-ES" w:eastAsia="es-ES"/>
        </w:rPr>
        <w:t xml:space="preserve"> </w:t>
      </w:r>
      <w:r w:rsidRPr="00B12BF8">
        <w:rPr>
          <w:noProof/>
          <w:lang w:val="es-ES" w:eastAsia="es-ES"/>
        </w:rPr>
        <w:t>finca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_Toc227087884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23</w:t>
      </w:r>
      <w:r>
        <w:rPr>
          <w:noProof/>
        </w:rPr>
        <w:fldChar w:fldCharType="end"/>
      </w:r>
    </w:p>
    <w:p w:rsidR="009A3E9E" w:rsidRDefault="009A3E9E">
      <w:pPr>
        <w:pStyle w:val="TDC3"/>
        <w:rPr>
          <w:rFonts w:asciiTheme="minorHAnsi" w:eastAsiaTheme="minorEastAsia" w:hAnsiTheme="minorHAnsi" w:cstheme="minorBidi"/>
          <w:noProof/>
          <w:szCs w:val="22"/>
          <w:lang w:val="es-ES" w:eastAsia="es-ES"/>
        </w:rPr>
      </w:pPr>
      <w:r w:rsidRPr="00B12BF8">
        <w:rPr>
          <w:noProof/>
          <w:highlight w:val="white"/>
          <w:lang w:val="es-ES" w:eastAsia="es-ES"/>
        </w:rPr>
        <w:t xml:space="preserve">datosInmueble </w:t>
      </w:r>
      <w:r w:rsidRPr="00E4440F">
        <w:rPr>
          <w:noProof/>
          <w:highlight w:val="white"/>
          <w:lang w:val="es-ES" w:eastAsia="es-ES"/>
        </w:rPr>
        <w:sym w:font="Wingdings" w:char="F0E0"/>
      </w:r>
      <w:r w:rsidRPr="00B12BF8">
        <w:rPr>
          <w:noProof/>
          <w:highlight w:val="white"/>
          <w:lang w:val="es-ES" w:eastAsia="es-ES"/>
        </w:rPr>
        <w:t xml:space="preserve"> </w:t>
      </w:r>
      <w:r w:rsidRPr="00B12BF8">
        <w:rPr>
          <w:noProof/>
          <w:lang w:val="es-ES" w:eastAsia="es-ES"/>
        </w:rPr>
        <w:t>listaConstrucciones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_Toc227087885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23</w:t>
      </w:r>
      <w:r>
        <w:rPr>
          <w:noProof/>
        </w:rPr>
        <w:fldChar w:fldCharType="end"/>
      </w:r>
    </w:p>
    <w:p w:rsidR="009A3E9E" w:rsidRDefault="009A3E9E">
      <w:pPr>
        <w:pStyle w:val="TDC3"/>
        <w:rPr>
          <w:rFonts w:asciiTheme="minorHAnsi" w:eastAsiaTheme="minorEastAsia" w:hAnsiTheme="minorHAnsi" w:cstheme="minorBidi"/>
          <w:noProof/>
          <w:szCs w:val="22"/>
          <w:lang w:val="es-ES" w:eastAsia="es-ES"/>
        </w:rPr>
      </w:pPr>
      <w:r w:rsidRPr="00B12BF8">
        <w:rPr>
          <w:noProof/>
          <w:highlight w:val="white"/>
          <w:lang w:val="es-ES" w:eastAsia="es-ES"/>
        </w:rPr>
        <w:t xml:space="preserve">datosInmueble </w:t>
      </w:r>
      <w:r w:rsidRPr="00E4440F">
        <w:rPr>
          <w:noProof/>
          <w:highlight w:val="white"/>
          <w:lang w:val="es-ES" w:eastAsia="es-ES"/>
        </w:rPr>
        <w:sym w:font="Wingdings" w:char="F0E0"/>
      </w:r>
      <w:r w:rsidRPr="00B12BF8">
        <w:rPr>
          <w:noProof/>
          <w:highlight w:val="white"/>
          <w:lang w:val="es-ES" w:eastAsia="es-ES"/>
        </w:rPr>
        <w:t xml:space="preserve"> lista</w:t>
      </w:r>
      <w:r w:rsidRPr="00B12BF8">
        <w:rPr>
          <w:noProof/>
          <w:lang w:val="es-ES" w:eastAsia="es-ES"/>
        </w:rPr>
        <w:t>Subparcelas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_Toc227087886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24</w:t>
      </w:r>
      <w:r>
        <w:rPr>
          <w:noProof/>
        </w:rPr>
        <w:fldChar w:fldCharType="end"/>
      </w:r>
    </w:p>
    <w:p w:rsidR="009A3E9E" w:rsidRDefault="009A3E9E">
      <w:pPr>
        <w:pStyle w:val="TDC1"/>
        <w:rPr>
          <w:rFonts w:asciiTheme="minorHAnsi" w:eastAsiaTheme="minorEastAsia" w:hAnsiTheme="minorHAnsi" w:cstheme="minorBidi"/>
          <w:b w:val="0"/>
          <w:noProof/>
          <w:szCs w:val="22"/>
          <w:lang w:val="es-ES" w:eastAsia="es-ES"/>
        </w:rPr>
      </w:pPr>
      <w:r>
        <w:rPr>
          <w:noProof/>
        </w:rPr>
        <w:t>Anexo I: Ejemplos del servicio de Consulta de Datos Catastrales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_Toc227087887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25</w:t>
      </w:r>
      <w:r>
        <w:rPr>
          <w:noProof/>
        </w:rPr>
        <w:fldChar w:fldCharType="end"/>
      </w:r>
    </w:p>
    <w:p w:rsidR="009A3E9E" w:rsidRDefault="009A3E9E">
      <w:pPr>
        <w:pStyle w:val="TDC2"/>
        <w:rPr>
          <w:rFonts w:asciiTheme="minorHAnsi" w:eastAsiaTheme="minorEastAsia" w:hAnsiTheme="minorHAnsi" w:cstheme="minorBidi"/>
          <w:b w:val="0"/>
          <w:noProof/>
          <w:lang w:val="es-ES" w:eastAsia="es-ES"/>
        </w:rPr>
      </w:pPr>
      <w:r w:rsidRPr="00B12BF8">
        <w:rPr>
          <w:i/>
          <w:noProof/>
          <w:u w:val="single"/>
        </w:rPr>
        <w:t>DNI 27799274W: Titular con varios Inmuebles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_Toc227087888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25</w:t>
      </w:r>
      <w:r>
        <w:rPr>
          <w:noProof/>
        </w:rPr>
        <w:fldChar w:fldCharType="end"/>
      </w:r>
    </w:p>
    <w:p w:rsidR="009A3E9E" w:rsidRDefault="009A3E9E">
      <w:pPr>
        <w:pStyle w:val="TDC3"/>
        <w:rPr>
          <w:rFonts w:asciiTheme="minorHAnsi" w:eastAsiaTheme="minorEastAsia" w:hAnsiTheme="minorHAnsi" w:cstheme="minorBidi"/>
          <w:noProof/>
          <w:szCs w:val="22"/>
          <w:lang w:val="es-ES" w:eastAsia="es-ES"/>
        </w:rPr>
      </w:pPr>
      <w:r>
        <w:rPr>
          <w:noProof/>
        </w:rPr>
        <w:t>Petición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_Toc227087889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25</w:t>
      </w:r>
      <w:r>
        <w:rPr>
          <w:noProof/>
        </w:rPr>
        <w:fldChar w:fldCharType="end"/>
      </w:r>
    </w:p>
    <w:p w:rsidR="009A3E9E" w:rsidRDefault="009A3E9E">
      <w:pPr>
        <w:pStyle w:val="TDC3"/>
        <w:rPr>
          <w:rFonts w:asciiTheme="minorHAnsi" w:eastAsiaTheme="minorEastAsia" w:hAnsiTheme="minorHAnsi" w:cstheme="minorBidi"/>
          <w:noProof/>
          <w:szCs w:val="22"/>
          <w:lang w:val="es-ES" w:eastAsia="es-ES"/>
        </w:rPr>
      </w:pPr>
      <w:r w:rsidRPr="00B12BF8">
        <w:rPr>
          <w:noProof/>
          <w:lang w:val="en-US"/>
        </w:rPr>
        <w:t>Respuesta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_Toc227087890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26</w:t>
      </w:r>
      <w:r>
        <w:rPr>
          <w:noProof/>
        </w:rPr>
        <w:fldChar w:fldCharType="end"/>
      </w:r>
    </w:p>
    <w:p w:rsidR="009A3E9E" w:rsidRDefault="009A3E9E">
      <w:pPr>
        <w:pStyle w:val="TDC2"/>
        <w:rPr>
          <w:rFonts w:asciiTheme="minorHAnsi" w:eastAsiaTheme="minorEastAsia" w:hAnsiTheme="minorHAnsi" w:cstheme="minorBidi"/>
          <w:b w:val="0"/>
          <w:noProof/>
          <w:lang w:val="es-ES" w:eastAsia="es-ES"/>
        </w:rPr>
      </w:pPr>
      <w:r w:rsidRPr="00B12BF8">
        <w:rPr>
          <w:i/>
          <w:noProof/>
          <w:u w:val="single"/>
          <w:lang w:val="es-ES"/>
        </w:rPr>
        <w:t>NIE X5831403Y: Titular con un Inmueble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_Toc227087891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30</w:t>
      </w:r>
      <w:r>
        <w:rPr>
          <w:noProof/>
        </w:rPr>
        <w:fldChar w:fldCharType="end"/>
      </w:r>
    </w:p>
    <w:p w:rsidR="009A3E9E" w:rsidRDefault="009A3E9E">
      <w:pPr>
        <w:pStyle w:val="TDC3"/>
        <w:rPr>
          <w:rFonts w:asciiTheme="minorHAnsi" w:eastAsiaTheme="minorEastAsia" w:hAnsiTheme="minorHAnsi" w:cstheme="minorBidi"/>
          <w:noProof/>
          <w:szCs w:val="22"/>
          <w:lang w:val="es-ES" w:eastAsia="es-ES"/>
        </w:rPr>
      </w:pPr>
      <w:r>
        <w:rPr>
          <w:noProof/>
        </w:rPr>
        <w:t>Petición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_Toc227087892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30</w:t>
      </w:r>
      <w:r>
        <w:rPr>
          <w:noProof/>
        </w:rPr>
        <w:fldChar w:fldCharType="end"/>
      </w:r>
    </w:p>
    <w:p w:rsidR="009A3E9E" w:rsidRDefault="009A3E9E">
      <w:pPr>
        <w:pStyle w:val="TDC3"/>
        <w:rPr>
          <w:rFonts w:asciiTheme="minorHAnsi" w:eastAsiaTheme="minorEastAsia" w:hAnsiTheme="minorHAnsi" w:cstheme="minorBidi"/>
          <w:noProof/>
          <w:szCs w:val="22"/>
          <w:lang w:val="es-ES" w:eastAsia="es-ES"/>
        </w:rPr>
      </w:pPr>
      <w:r w:rsidRPr="00B12BF8">
        <w:rPr>
          <w:noProof/>
          <w:lang w:val="en-US"/>
        </w:rPr>
        <w:t>Respuesta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_Toc227087893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31</w:t>
      </w:r>
      <w:r>
        <w:rPr>
          <w:noProof/>
        </w:rPr>
        <w:fldChar w:fldCharType="end"/>
      </w:r>
    </w:p>
    <w:p w:rsidR="009A3E9E" w:rsidRDefault="009A3E9E">
      <w:pPr>
        <w:pStyle w:val="TDC2"/>
        <w:rPr>
          <w:rFonts w:asciiTheme="minorHAnsi" w:eastAsiaTheme="minorEastAsia" w:hAnsiTheme="minorHAnsi" w:cstheme="minorBidi"/>
          <w:b w:val="0"/>
          <w:noProof/>
          <w:lang w:val="es-ES" w:eastAsia="es-ES"/>
        </w:rPr>
      </w:pPr>
      <w:r w:rsidRPr="00B12BF8">
        <w:rPr>
          <w:i/>
          <w:noProof/>
          <w:u w:val="single"/>
        </w:rPr>
        <w:t>CIF A36100485: Titular con varios Inmuebles.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_Toc227087894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35</w:t>
      </w:r>
      <w:r>
        <w:rPr>
          <w:noProof/>
        </w:rPr>
        <w:fldChar w:fldCharType="end"/>
      </w:r>
    </w:p>
    <w:p w:rsidR="009A3E9E" w:rsidRDefault="009A3E9E">
      <w:pPr>
        <w:pStyle w:val="TDC3"/>
        <w:rPr>
          <w:rFonts w:asciiTheme="minorHAnsi" w:eastAsiaTheme="minorEastAsia" w:hAnsiTheme="minorHAnsi" w:cstheme="minorBidi"/>
          <w:noProof/>
          <w:szCs w:val="22"/>
          <w:lang w:val="es-ES" w:eastAsia="es-ES"/>
        </w:rPr>
      </w:pPr>
      <w:r>
        <w:rPr>
          <w:noProof/>
        </w:rPr>
        <w:t>Petición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_Toc227087895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35</w:t>
      </w:r>
      <w:r>
        <w:rPr>
          <w:noProof/>
        </w:rPr>
        <w:fldChar w:fldCharType="end"/>
      </w:r>
    </w:p>
    <w:p w:rsidR="009A3E9E" w:rsidRDefault="009A3E9E">
      <w:pPr>
        <w:pStyle w:val="TDC3"/>
        <w:rPr>
          <w:rFonts w:asciiTheme="minorHAnsi" w:eastAsiaTheme="minorEastAsia" w:hAnsiTheme="minorHAnsi" w:cstheme="minorBidi"/>
          <w:noProof/>
          <w:szCs w:val="22"/>
          <w:lang w:val="es-ES" w:eastAsia="es-ES"/>
        </w:rPr>
      </w:pPr>
      <w:r w:rsidRPr="00B12BF8">
        <w:rPr>
          <w:noProof/>
          <w:lang w:val="en-US"/>
        </w:rPr>
        <w:t>Respuesta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_Toc227087896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36</w:t>
      </w:r>
      <w:r>
        <w:rPr>
          <w:noProof/>
        </w:rPr>
        <w:fldChar w:fldCharType="end"/>
      </w:r>
    </w:p>
    <w:p w:rsidR="000F5D0D" w:rsidRPr="000F5D0D" w:rsidRDefault="000F5D0D" w:rsidP="00A310D5">
      <w:pPr>
        <w:pStyle w:val="Titulo1nisae"/>
      </w:pPr>
      <w:r w:rsidRPr="000F5D0D">
        <w:lastRenderedPageBreak/>
        <w:fldChar w:fldCharType="end"/>
      </w:r>
      <w:bookmarkStart w:id="10" w:name="_Ref306366897"/>
      <w:bookmarkStart w:id="11" w:name="_Ref306367000"/>
      <w:bookmarkStart w:id="12" w:name="_Toc227087870"/>
      <w:r w:rsidRPr="000F5D0D">
        <w:t>Introducción</w:t>
      </w:r>
      <w:bookmarkEnd w:id="10"/>
      <w:bookmarkEnd w:id="11"/>
      <w:bookmarkEnd w:id="12"/>
    </w:p>
    <w:p w:rsidR="000F5D0D" w:rsidRPr="000F5D0D" w:rsidRDefault="000F5D0D" w:rsidP="00A310D5">
      <w:pPr>
        <w:pStyle w:val="Titulo2nisae"/>
      </w:pPr>
      <w:bookmarkStart w:id="13" w:name="_Toc97099470"/>
      <w:bookmarkStart w:id="14" w:name="_Toc227087871"/>
      <w:r w:rsidRPr="000F5D0D">
        <w:t>Objetivo del documento</w:t>
      </w:r>
      <w:bookmarkEnd w:id="13"/>
      <w:bookmarkEnd w:id="14"/>
    </w:p>
    <w:p w:rsidR="000F5D0D" w:rsidRDefault="000F5D0D" w:rsidP="000F5D0D">
      <w:pPr>
        <w:spacing w:before="240" w:after="0" w:line="240" w:lineRule="auto"/>
        <w:ind w:left="1701"/>
        <w:jc w:val="both"/>
      </w:pPr>
      <w:r w:rsidRPr="000F5D0D">
        <w:rPr>
          <w:rFonts w:eastAsia="Times New Roman" w:cstheme="minorHAnsi"/>
          <w:szCs w:val="20"/>
          <w:lang w:val="es-ES_tradnl"/>
        </w:rPr>
        <w:t xml:space="preserve">Este documento presenta la guía de uso para poder acceder al servicio web de </w:t>
      </w:r>
      <w:r w:rsidR="00CB3425" w:rsidRPr="00424018">
        <w:rPr>
          <w:i/>
        </w:rPr>
        <w:t xml:space="preserve">Consulta de </w:t>
      </w:r>
      <w:r w:rsidR="004265AF">
        <w:rPr>
          <w:i/>
        </w:rPr>
        <w:t>Datos Catastrales</w:t>
      </w:r>
      <w:r w:rsidR="00FD2FC6" w:rsidRPr="00FD2FC6">
        <w:rPr>
          <w:i/>
        </w:rPr>
        <w:t xml:space="preserve"> </w:t>
      </w:r>
      <w:r w:rsidRPr="000F5D0D">
        <w:rPr>
          <w:rFonts w:eastAsia="Times New Roman" w:cstheme="minorHAnsi"/>
          <w:szCs w:val="20"/>
          <w:lang w:val="es-ES_tradnl"/>
        </w:rPr>
        <w:t xml:space="preserve">expuesto en el Nodo de Interoperabilidad y Seguridad de las Administraciones de Euskadi (NISAE), y que </w:t>
      </w:r>
      <w:r w:rsidR="00DF33E7">
        <w:t>permite</w:t>
      </w:r>
      <w:r w:rsidR="00DF33E7" w:rsidRPr="004771EB">
        <w:t xml:space="preserve"> </w:t>
      </w:r>
      <w:r w:rsidR="00125B8B" w:rsidRPr="004771EB">
        <w:t xml:space="preserve">consultar </w:t>
      </w:r>
      <w:r w:rsidR="009374CB" w:rsidRPr="00491807">
        <w:t>los datos catastrales</w:t>
      </w:r>
      <w:r w:rsidR="009374CB">
        <w:t xml:space="preserve"> de los inmuebles que figuran en la base de datos del catastro asociados</w:t>
      </w:r>
      <w:r w:rsidR="009374CB" w:rsidRPr="00491807">
        <w:t xml:space="preserve"> </w:t>
      </w:r>
      <w:r w:rsidR="009374CB">
        <w:t>a</w:t>
      </w:r>
      <w:r w:rsidR="009374CB" w:rsidRPr="00491807">
        <w:t xml:space="preserve"> una persona física o jurídica</w:t>
      </w:r>
      <w:r w:rsidR="00125B8B" w:rsidRPr="00A763BD">
        <w:t>.</w:t>
      </w:r>
    </w:p>
    <w:p w:rsidR="000F5D0D" w:rsidRPr="000F5D0D" w:rsidRDefault="00125B8B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F1113C">
        <w:t xml:space="preserve">Los datos del </w:t>
      </w:r>
      <w:r>
        <w:t xml:space="preserve">servicio serán proporcionados por la </w:t>
      </w:r>
      <w:r w:rsidRPr="002A5272">
        <w:rPr>
          <w:i/>
        </w:rPr>
        <w:t xml:space="preserve">Dirección General de </w:t>
      </w:r>
      <w:r w:rsidR="009374CB">
        <w:rPr>
          <w:i/>
        </w:rPr>
        <w:t>Catastro</w:t>
      </w:r>
      <w:r w:rsidRPr="002A5272">
        <w:rPr>
          <w:i/>
        </w:rPr>
        <w:t xml:space="preserve"> (DG</w:t>
      </w:r>
      <w:r w:rsidR="009374CB">
        <w:rPr>
          <w:i/>
        </w:rPr>
        <w:t>C</w:t>
      </w:r>
      <w:r w:rsidRPr="002A5272">
        <w:rPr>
          <w:i/>
        </w:rPr>
        <w:t>)</w:t>
      </w:r>
      <w:r w:rsidR="000F5D0D" w:rsidRPr="000F5D0D">
        <w:rPr>
          <w:rFonts w:eastAsia="Times New Roman" w:cstheme="minorHAnsi"/>
          <w:szCs w:val="20"/>
          <w:lang w:val="es-ES_tradnl"/>
        </w:rPr>
        <w:t>.</w:t>
      </w:r>
      <w:r w:rsidR="009E21FF">
        <w:rPr>
          <w:rFonts w:eastAsia="Times New Roman" w:cstheme="minorHAnsi"/>
          <w:szCs w:val="20"/>
          <w:lang w:val="es-ES_tradnl"/>
        </w:rPr>
        <w:t xml:space="preserve"> </w:t>
      </w:r>
      <w:r w:rsidR="009E21FF" w:rsidRPr="009E21FF">
        <w:rPr>
          <w:b/>
          <w:bCs/>
          <w:color w:val="FF0000"/>
          <w:sz w:val="20"/>
          <w:szCs w:val="20"/>
        </w:rPr>
        <w:t>No se devolverán datos de los territorios de Navarra y País Vasco.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Está dirigido a desarrolladores y a responsables técnicos de organismos administrativos que deban implementar el acceso al servicio de </w:t>
      </w:r>
      <w:r w:rsidR="00C51F30">
        <w:rPr>
          <w:rFonts w:eastAsia="Times New Roman" w:cstheme="minorHAnsi"/>
          <w:i/>
          <w:szCs w:val="20"/>
          <w:lang w:val="es-ES_tradnl"/>
        </w:rPr>
        <w:t xml:space="preserve">Consulta de </w:t>
      </w:r>
      <w:r w:rsidR="004265AF">
        <w:rPr>
          <w:rFonts w:eastAsia="Times New Roman" w:cstheme="minorHAnsi"/>
          <w:i/>
          <w:szCs w:val="20"/>
          <w:lang w:val="es-ES_tradnl"/>
        </w:rPr>
        <w:t>Datos Catastrales</w:t>
      </w:r>
      <w:r w:rsidRPr="000F5D0D">
        <w:rPr>
          <w:rFonts w:eastAsia="Times New Roman" w:cstheme="minorHAnsi"/>
          <w:szCs w:val="20"/>
          <w:lang w:val="es-ES_tradnl"/>
        </w:rPr>
        <w:t xml:space="preserve"> desde un aplicativo departamental o administrativo.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Previamente a la utilización del servicio es requisito que el personal responsable del Departamento u Organismo </w:t>
      </w:r>
      <w:r w:rsidR="00E17872">
        <w:rPr>
          <w:rFonts w:eastAsia="Times New Roman" w:cstheme="minorHAnsi"/>
          <w:szCs w:val="20"/>
          <w:lang w:val="es-ES_tradnl"/>
        </w:rPr>
        <w:t>cesionario</w:t>
      </w:r>
      <w:r w:rsidRPr="000F5D0D">
        <w:rPr>
          <w:rFonts w:eastAsia="Times New Roman" w:cstheme="minorHAnsi"/>
          <w:szCs w:val="20"/>
          <w:lang w:val="es-ES_tradnl"/>
        </w:rPr>
        <w:t xml:space="preserve"> (en base a su estructura DIR3), solicite a través del formulario de Solicitud de Autorización de NISAE, la </w:t>
      </w:r>
      <w:r w:rsidRPr="000F5D0D">
        <w:rPr>
          <w:rFonts w:eastAsia="Times New Roman" w:cstheme="minorHAnsi"/>
          <w:b/>
          <w:szCs w:val="20"/>
          <w:lang w:val="es-ES_tradnl"/>
        </w:rPr>
        <w:t>Autorización de uso</w:t>
      </w:r>
      <w:r w:rsidRPr="000F5D0D">
        <w:rPr>
          <w:rFonts w:eastAsia="Times New Roman" w:cstheme="minorHAnsi"/>
          <w:szCs w:val="20"/>
          <w:lang w:val="es-ES_tradnl"/>
        </w:rPr>
        <w:t xml:space="preserve"> correspondiente para el procedimiento administrativo para el que se va a consultar el servicio. 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Mientras se tramita en Producción la solicitud para la Autorización de uso del servicio, se pone a disposición de los desarrolladores y responsables técnicos de integrar el servicio en sus aplicaciones, un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Código de Procedimiento autorizado</w:t>
      </w:r>
      <w:r w:rsidRPr="000F5D0D">
        <w:rPr>
          <w:rFonts w:eastAsia="Times New Roman" w:cstheme="minorHAnsi"/>
          <w:szCs w:val="20"/>
          <w:lang w:val="es-ES_tradnl"/>
        </w:rPr>
        <w:t xml:space="preserve"> provisional para utilizar en los entornos de D</w:t>
      </w:r>
      <w:r w:rsidR="00381C92">
        <w:rPr>
          <w:rFonts w:eastAsia="Times New Roman" w:cstheme="minorHAnsi"/>
          <w:szCs w:val="20"/>
          <w:lang w:val="es-ES_tradnl"/>
        </w:rPr>
        <w:t>esarrollo y Pruebas/Preproducció</w:t>
      </w:r>
      <w:r w:rsidRPr="000F5D0D">
        <w:rPr>
          <w:rFonts w:eastAsia="Times New Roman" w:cstheme="minorHAnsi"/>
          <w:szCs w:val="20"/>
          <w:lang w:val="es-ES_tradnl"/>
        </w:rPr>
        <w:t xml:space="preserve">n. </w:t>
      </w:r>
    </w:p>
    <w:p w:rsidR="000F5D0D" w:rsidRPr="000F5D0D" w:rsidRDefault="00DF33E7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>
        <w:rPr>
          <w:rFonts w:eastAsia="Times New Roman" w:cstheme="minorHAnsi"/>
          <w:szCs w:val="20"/>
          <w:lang w:val="es-ES_tradnl"/>
        </w:rPr>
        <w:t>El c</w:t>
      </w:r>
      <w:r w:rsidR="000F5D0D" w:rsidRPr="000F5D0D">
        <w:rPr>
          <w:rFonts w:eastAsia="Times New Roman" w:cstheme="minorHAnsi"/>
          <w:szCs w:val="20"/>
          <w:lang w:val="es-ES_tradnl"/>
        </w:rPr>
        <w:t>ódigo de Procedimiento autorizado para pruebas de integración</w:t>
      </w:r>
      <w:r>
        <w:rPr>
          <w:rFonts w:eastAsia="Times New Roman" w:cstheme="minorHAnsi"/>
          <w:szCs w:val="20"/>
          <w:lang w:val="es-ES_tradnl"/>
        </w:rPr>
        <w:t xml:space="preserve"> es</w:t>
      </w:r>
      <w:r w:rsidR="000F5D0D" w:rsidRPr="000F5D0D">
        <w:rPr>
          <w:rFonts w:eastAsia="Times New Roman" w:cstheme="minorHAnsi"/>
          <w:szCs w:val="20"/>
          <w:lang w:val="es-ES_tradnl"/>
        </w:rPr>
        <w:t xml:space="preserve">: </w:t>
      </w:r>
      <w:r w:rsidR="000F5D0D" w:rsidRPr="000F5D0D">
        <w:rPr>
          <w:rFonts w:eastAsia="Times New Roman" w:cstheme="minorHAnsi"/>
          <w:b/>
          <w:i/>
          <w:szCs w:val="20"/>
          <w:lang w:val="es-ES_tradnl"/>
        </w:rPr>
        <w:t>TEST_DESA_IOP</w:t>
      </w:r>
      <w:r w:rsidR="000F5D0D" w:rsidRPr="000F5D0D">
        <w:rPr>
          <w:rFonts w:eastAsia="Times New Roman" w:cstheme="minorHAnsi"/>
          <w:szCs w:val="20"/>
          <w:lang w:val="es-ES_tradnl"/>
        </w:rPr>
        <w:t xml:space="preserve"> (</w:t>
      </w:r>
      <w:r w:rsidR="000F5D0D" w:rsidRPr="000F5D0D">
        <w:rPr>
          <w:rFonts w:eastAsia="Times New Roman" w:cstheme="minorHAnsi"/>
          <w:i/>
          <w:szCs w:val="20"/>
          <w:lang w:val="es-ES_tradnl"/>
        </w:rPr>
        <w:t>sólo para entornos de Desarrollo y Pruebas</w:t>
      </w:r>
      <w:r w:rsidR="000F5D0D" w:rsidRPr="000F5D0D">
        <w:rPr>
          <w:rFonts w:eastAsia="Times New Roman" w:cstheme="minorHAnsi"/>
          <w:szCs w:val="20"/>
          <w:lang w:val="es-ES_tradnl"/>
        </w:rPr>
        <w:t>).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Este código nunca podrá ser utilizado en el entorno de Producción.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 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A310D5">
      <w:pPr>
        <w:pStyle w:val="Titulo1nisae"/>
      </w:pPr>
      <w:bookmarkStart w:id="15" w:name="_Toc227087872"/>
      <w:r w:rsidRPr="000F5D0D">
        <w:lastRenderedPageBreak/>
        <w:t xml:space="preserve">Servicio de </w:t>
      </w:r>
      <w:r w:rsidR="00C51F30">
        <w:t xml:space="preserve">Consulta de </w:t>
      </w:r>
      <w:r w:rsidR="004265AF">
        <w:t>Datos Catastrales</w:t>
      </w:r>
      <w:bookmarkEnd w:id="15"/>
    </w:p>
    <w:p w:rsidR="000F5D0D" w:rsidRPr="000F5D0D" w:rsidRDefault="000F5D0D" w:rsidP="00A310D5">
      <w:pPr>
        <w:pStyle w:val="Titulo2nisae"/>
      </w:pPr>
      <w:bookmarkStart w:id="16" w:name="_Toc227087873"/>
      <w:r w:rsidRPr="000F5D0D">
        <w:t>Descriptor del Servicio Web (WSDL)</w:t>
      </w:r>
      <w:bookmarkEnd w:id="16"/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lang w:val="es-ES_tradnl"/>
        </w:rPr>
      </w:pPr>
      <w:r w:rsidRPr="000F5D0D">
        <w:rPr>
          <w:rFonts w:eastAsia="Times New Roman" w:cstheme="minorHAnsi"/>
          <w:lang w:val="es-ES_tradnl"/>
        </w:rPr>
        <w:t>En la carpeta adjunta a esta guía (</w:t>
      </w:r>
      <w:r w:rsidRPr="000F5D0D">
        <w:rPr>
          <w:rFonts w:eastAsia="Times New Roman" w:cstheme="minorHAnsi"/>
          <w:i/>
          <w:lang w:val="es-ES_tradnl"/>
        </w:rPr>
        <w:t>wsdl_xsd</w:t>
      </w:r>
      <w:r w:rsidRPr="000F5D0D">
        <w:rPr>
          <w:rFonts w:eastAsia="Times New Roman" w:cstheme="minorHAnsi"/>
          <w:lang w:val="es-ES_tradnl"/>
        </w:rPr>
        <w:t xml:space="preserve">) se incluyen el descriptor WSDL y los esquemas de datos que definen el servicio de </w:t>
      </w:r>
      <w:r w:rsidR="00C51F30">
        <w:rPr>
          <w:rFonts w:eastAsia="Times New Roman" w:cstheme="minorHAnsi"/>
          <w:i/>
          <w:lang w:val="es-ES_tradnl"/>
        </w:rPr>
        <w:t xml:space="preserve">Consulta de </w:t>
      </w:r>
      <w:r w:rsidR="004265AF">
        <w:rPr>
          <w:rFonts w:eastAsia="Times New Roman" w:cstheme="minorHAnsi"/>
          <w:i/>
          <w:lang w:val="es-ES_tradnl"/>
        </w:rPr>
        <w:t>Datos Catastrales</w:t>
      </w:r>
      <w:r w:rsidRPr="000F5D0D">
        <w:rPr>
          <w:rFonts w:eastAsia="Times New Roman" w:cstheme="minorHAnsi"/>
          <w:lang w:val="es-ES_tradnl"/>
        </w:rPr>
        <w:t>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lang w:val="es-ES_tradnl"/>
        </w:rPr>
      </w:pPr>
      <w:r w:rsidRPr="000F5D0D">
        <w:rPr>
          <w:rFonts w:eastAsia="Times New Roman" w:cstheme="minorHAnsi"/>
          <w:lang w:val="es-ES_tradnl"/>
        </w:rPr>
        <w:t xml:space="preserve">El intercambio de mensajes entre requirente y emisor del servicio de </w:t>
      </w:r>
      <w:r w:rsidR="00C51F30">
        <w:rPr>
          <w:rFonts w:eastAsia="Times New Roman" w:cstheme="minorHAnsi"/>
          <w:i/>
          <w:lang w:val="es-ES_tradnl"/>
        </w:rPr>
        <w:t xml:space="preserve">Consulta de </w:t>
      </w:r>
      <w:r w:rsidR="004265AF">
        <w:rPr>
          <w:rFonts w:eastAsia="Times New Roman" w:cstheme="minorHAnsi"/>
          <w:i/>
          <w:lang w:val="es-ES_tradnl"/>
        </w:rPr>
        <w:t>Datos Catastrales</w:t>
      </w:r>
      <w:r w:rsidRPr="000F5D0D">
        <w:rPr>
          <w:rFonts w:eastAsia="Times New Roman" w:cstheme="minorHAnsi"/>
          <w:lang w:val="es-ES_tradnl"/>
        </w:rPr>
        <w:t xml:space="preserve">, empleará el protocolo </w:t>
      </w:r>
      <w:r w:rsidRPr="000F5D0D">
        <w:rPr>
          <w:rFonts w:eastAsia="Times New Roman" w:cstheme="minorHAnsi"/>
          <w:szCs w:val="20"/>
          <w:lang w:val="es-ES_tradnl"/>
        </w:rPr>
        <w:t xml:space="preserve">especificado en el proyecto de </w:t>
      </w:r>
      <w:r w:rsidRPr="000F5D0D">
        <w:rPr>
          <w:rFonts w:eastAsia="Times New Roman" w:cstheme="minorHAnsi"/>
          <w:i/>
          <w:szCs w:val="20"/>
          <w:lang w:val="es-ES_tradnl"/>
        </w:rPr>
        <w:t>Sustitución de Certificados en Soporte Papel</w:t>
      </w:r>
      <w:r w:rsidRPr="000F5D0D">
        <w:rPr>
          <w:rFonts w:eastAsia="Times New Roman" w:cstheme="minorHAnsi"/>
          <w:szCs w:val="20"/>
          <w:lang w:val="es-ES_tradnl"/>
        </w:rPr>
        <w:t xml:space="preserve"> (</w:t>
      </w:r>
      <w:r w:rsidRPr="000F5D0D">
        <w:rPr>
          <w:rFonts w:eastAsia="Times New Roman" w:cstheme="minorHAnsi"/>
          <w:b/>
          <w:lang w:val="es-ES_tradnl"/>
        </w:rPr>
        <w:t>SCSP versión 3</w:t>
      </w:r>
      <w:r w:rsidRPr="000F5D0D">
        <w:rPr>
          <w:rFonts w:eastAsia="Times New Roman" w:cstheme="minorHAnsi"/>
          <w:lang w:val="es-ES_tradnl"/>
        </w:rPr>
        <w:t>)</w:t>
      </w:r>
      <w:r w:rsidRPr="000F5D0D">
        <w:rPr>
          <w:rFonts w:eastAsia="Times New Roman" w:cstheme="minorHAnsi"/>
          <w:szCs w:val="20"/>
          <w:lang w:val="es-ES_tradnl"/>
        </w:rPr>
        <w:t>, el cual recoge todas las consideraciones legales a tener en cuenta en la transmisión de datos entre distintas Administraciones públicas.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lang w:val="es-ES_tradnl"/>
        </w:rPr>
      </w:pPr>
      <w:r w:rsidRPr="000F5D0D">
        <w:rPr>
          <w:rFonts w:eastAsia="Times New Roman" w:cstheme="minorHAnsi"/>
          <w:lang w:val="es-ES_tradnl"/>
        </w:rPr>
        <w:t xml:space="preserve">Las peticiones realizadas a este servicio solo se podrán llevar a cabo a través del tipo de comunicación </w:t>
      </w:r>
      <w:r w:rsidRPr="000F5D0D">
        <w:rPr>
          <w:rFonts w:eastAsia="Times New Roman" w:cstheme="minorHAnsi"/>
          <w:b/>
          <w:lang w:val="es-ES_tradnl"/>
        </w:rPr>
        <w:t>Síncrona</w:t>
      </w:r>
      <w:r w:rsidRPr="000F5D0D">
        <w:rPr>
          <w:rFonts w:eastAsia="Times New Roman" w:cstheme="minorHAnsi"/>
          <w:lang w:val="es-ES_tradnl"/>
        </w:rPr>
        <w:t>, en la cual el cliente o aplicación envía una petición al servicio y permanece a la escucha hasta recibir la respuesta final.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lang w:val="es-ES_tradnl"/>
        </w:rPr>
      </w:pPr>
      <w:r w:rsidRPr="000F5D0D">
        <w:rPr>
          <w:rFonts w:eastAsia="Times New Roman" w:cstheme="minorHAnsi"/>
          <w:lang w:val="es-ES_tradnl"/>
        </w:rPr>
        <w:t>Existen diferentes contextos de exposición del servicio dependiendo del dominio o la red desde la que la aplicación consumidora u organismo cesionario realice la consulta al servicio: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lang w:val="es-ES_tradnl"/>
        </w:rPr>
      </w:pPr>
      <w:r w:rsidRPr="000F5D0D">
        <w:rPr>
          <w:rFonts w:eastAsia="Times New Roman" w:cstheme="minorHAnsi"/>
          <w:lang w:val="es-ES_tradnl"/>
        </w:rPr>
        <w:t xml:space="preserve">Se indican a continuación las distintas url’s de acceso al servicio: </w:t>
      </w:r>
    </w:p>
    <w:p w:rsidR="000F5D0D" w:rsidRPr="00B264FA" w:rsidRDefault="00B50B61" w:rsidP="000F5D0D">
      <w:pPr>
        <w:numPr>
          <w:ilvl w:val="0"/>
          <w:numId w:val="7"/>
        </w:numPr>
        <w:spacing w:before="240" w:after="0" w:line="240" w:lineRule="auto"/>
        <w:jc w:val="both"/>
        <w:rPr>
          <w:rFonts w:eastAsia="Times New Roman" w:cstheme="minorHAnsi"/>
          <w:lang w:val="es-ES_tradnl"/>
        </w:rPr>
      </w:pPr>
      <w:hyperlink r:id="rId12" w:history="1">
        <w:r w:rsidR="000F5D0D"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https://svc.integracion.</w:t>
        </w:r>
        <w:r w:rsidR="000F5D0D" w:rsidRPr="00B264FA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des</w:t>
        </w:r>
        <w:r w:rsidR="000F5D0D"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.</w:t>
        </w:r>
        <w:r w:rsidR="000F5D0D" w:rsidRPr="00B264FA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ejgv</w:t>
        </w:r>
        <w:r w:rsidR="000F5D0D"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.</w:t>
        </w:r>
        <w:r w:rsidR="000F5D0D" w:rsidRPr="00B264FA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jaso</w:t>
        </w:r>
        <w:r w:rsidR="000F5D0D"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/ctxweb/secured_ssl/x53jiGetIntermediacionWS?WSDL</w:t>
        </w:r>
      </w:hyperlink>
      <w:r w:rsidR="00192AAA">
        <w:rPr>
          <w:rFonts w:eastAsia="Times New Roman" w:cstheme="minorHAnsi"/>
          <w:color w:val="0000FF"/>
          <w:sz w:val="20"/>
          <w:szCs w:val="20"/>
          <w:lang w:val="es-ES_tradnl"/>
        </w:rPr>
        <w:t xml:space="preserve">  </w:t>
      </w:r>
      <w:r w:rsidR="000F5D0D" w:rsidRPr="000F5D0D">
        <w:rPr>
          <w:rFonts w:eastAsia="Times New Roman" w:cstheme="minorHAnsi"/>
          <w:lang w:val="es-ES_tradnl"/>
        </w:rPr>
        <w:t xml:space="preserve">(entorno </w:t>
      </w:r>
      <w:r w:rsidR="000F5D0D" w:rsidRPr="000F5D0D">
        <w:rPr>
          <w:rFonts w:eastAsia="Times New Roman" w:cstheme="minorHAnsi"/>
          <w:i/>
          <w:lang w:val="es-ES_tradnl"/>
        </w:rPr>
        <w:t>Desarrollo</w:t>
      </w:r>
      <w:r w:rsidR="000F5D0D" w:rsidRPr="000F5D0D">
        <w:rPr>
          <w:rFonts w:eastAsia="Times New Roman" w:cstheme="minorHAnsi"/>
          <w:lang w:val="es-ES_tradnl"/>
        </w:rPr>
        <w:t>)</w:t>
      </w:r>
    </w:p>
    <w:p w:rsidR="000F5D0D" w:rsidRPr="00B264FA" w:rsidRDefault="000F5D0D" w:rsidP="000F5D0D">
      <w:pPr>
        <w:numPr>
          <w:ilvl w:val="0"/>
          <w:numId w:val="7"/>
        </w:numPr>
        <w:spacing w:before="240" w:after="0" w:line="240" w:lineRule="auto"/>
        <w:jc w:val="both"/>
        <w:rPr>
          <w:rFonts w:eastAsia="Times New Roman" w:cstheme="minorHAnsi"/>
          <w:lang w:val="es-ES_tradnl"/>
        </w:rPr>
      </w:pPr>
      <w:r w:rsidRPr="00B264FA">
        <w:rPr>
          <w:rFonts w:eastAsia="Times New Roman" w:cstheme="minorHAnsi"/>
          <w:color w:val="0000FF"/>
          <w:sz w:val="20"/>
          <w:szCs w:val="20"/>
          <w:u w:val="single"/>
          <w:lang w:val="es-ES_tradnl"/>
        </w:rPr>
        <w:t>https://svc.integracion.</w:t>
      </w:r>
      <w:r w:rsidRPr="00B264FA">
        <w:rPr>
          <w:rFonts w:eastAsia="Times New Roman" w:cstheme="minorHAnsi"/>
          <w:b/>
          <w:color w:val="0000FF"/>
          <w:sz w:val="20"/>
          <w:szCs w:val="20"/>
          <w:u w:val="single"/>
          <w:lang w:val="es-ES_tradnl"/>
        </w:rPr>
        <w:t>pru</w:t>
      </w:r>
      <w:r w:rsidRPr="00B264FA">
        <w:rPr>
          <w:rFonts w:eastAsia="Times New Roman" w:cstheme="minorHAnsi"/>
          <w:color w:val="0000FF"/>
          <w:sz w:val="20"/>
          <w:szCs w:val="20"/>
          <w:u w:val="single"/>
          <w:lang w:val="es-ES_tradnl"/>
        </w:rPr>
        <w:t>.</w:t>
      </w:r>
      <w:r w:rsidRPr="00B264FA">
        <w:rPr>
          <w:rFonts w:eastAsia="Times New Roman" w:cstheme="minorHAnsi"/>
          <w:b/>
          <w:color w:val="0000FF"/>
          <w:sz w:val="20"/>
          <w:szCs w:val="20"/>
          <w:u w:val="single"/>
          <w:lang w:val="es-ES_tradnl"/>
        </w:rPr>
        <w:t>ejgv</w:t>
      </w:r>
      <w:r w:rsidRPr="00B264FA">
        <w:rPr>
          <w:rFonts w:eastAsia="Times New Roman" w:cstheme="minorHAnsi"/>
          <w:color w:val="0000FF"/>
          <w:sz w:val="20"/>
          <w:szCs w:val="20"/>
          <w:u w:val="single"/>
          <w:lang w:val="es-ES_tradnl"/>
        </w:rPr>
        <w:t>.</w:t>
      </w:r>
      <w:r w:rsidRPr="00B264FA">
        <w:rPr>
          <w:rFonts w:eastAsia="Times New Roman" w:cstheme="minorHAnsi"/>
          <w:b/>
          <w:color w:val="0000FF"/>
          <w:sz w:val="20"/>
          <w:szCs w:val="20"/>
          <w:u w:val="single"/>
          <w:lang w:val="es-ES_tradnl"/>
        </w:rPr>
        <w:t>jaso</w:t>
      </w:r>
      <w:r w:rsidRPr="00B264FA">
        <w:rPr>
          <w:rFonts w:eastAsia="Times New Roman" w:cstheme="minorHAnsi"/>
          <w:color w:val="0000FF"/>
          <w:sz w:val="20"/>
          <w:szCs w:val="20"/>
          <w:u w:val="single"/>
          <w:lang w:val="es-ES_tradnl"/>
        </w:rPr>
        <w:t>/ctxweb/secured_ssl/x53jiGetIntermediacionWS?WSDL</w:t>
      </w:r>
      <w:r w:rsidRPr="00B264FA">
        <w:rPr>
          <w:rFonts w:eastAsia="Times New Roman" w:cstheme="minorHAnsi"/>
          <w:color w:val="0000FF"/>
          <w:sz w:val="20"/>
          <w:szCs w:val="20"/>
          <w:lang w:val="es-ES_tradnl"/>
        </w:rPr>
        <w:t xml:space="preserve"> </w:t>
      </w:r>
      <w:r w:rsidR="00192AAA">
        <w:rPr>
          <w:rFonts w:eastAsia="Times New Roman" w:cstheme="minorHAnsi"/>
          <w:color w:val="0000FF"/>
          <w:sz w:val="20"/>
          <w:szCs w:val="20"/>
          <w:lang w:val="es-ES_tradnl"/>
        </w:rPr>
        <w:t xml:space="preserve"> </w:t>
      </w:r>
      <w:r w:rsidRPr="000F5D0D">
        <w:rPr>
          <w:rFonts w:eastAsia="Times New Roman" w:cstheme="minorHAnsi"/>
          <w:lang w:val="es-ES_tradnl"/>
        </w:rPr>
        <w:t xml:space="preserve">(entorno </w:t>
      </w:r>
      <w:r w:rsidRPr="000F5D0D">
        <w:rPr>
          <w:rFonts w:eastAsia="Times New Roman" w:cstheme="minorHAnsi"/>
          <w:i/>
          <w:lang w:val="es-ES_tradnl"/>
        </w:rPr>
        <w:t>Pruebas/preproducción</w:t>
      </w:r>
      <w:r w:rsidRPr="000F5D0D">
        <w:rPr>
          <w:rFonts w:eastAsia="Times New Roman" w:cstheme="minorHAnsi"/>
          <w:lang w:val="es-ES_tradnl"/>
        </w:rPr>
        <w:t>)</w:t>
      </w:r>
    </w:p>
    <w:p w:rsidR="000F5D0D" w:rsidRPr="000F5D0D" w:rsidRDefault="00B50B61" w:rsidP="000F5D0D">
      <w:pPr>
        <w:numPr>
          <w:ilvl w:val="0"/>
          <w:numId w:val="7"/>
        </w:numPr>
        <w:spacing w:before="240" w:after="0" w:line="240" w:lineRule="auto"/>
        <w:jc w:val="both"/>
        <w:rPr>
          <w:rFonts w:eastAsia="Times New Roman" w:cstheme="minorHAnsi"/>
          <w:lang w:val="es-ES_tradnl"/>
        </w:rPr>
      </w:pPr>
      <w:hyperlink r:id="rId13" w:history="1">
        <w:r w:rsidR="000F5D0D"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https://svc.integracion.</w:t>
        </w:r>
        <w:r w:rsidR="000F5D0D" w:rsidRPr="00B264FA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ejgv</w:t>
        </w:r>
        <w:r w:rsidR="000F5D0D"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.</w:t>
        </w:r>
        <w:r w:rsidR="000F5D0D" w:rsidRPr="00B264FA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jaso</w:t>
        </w:r>
        <w:r w:rsidR="000F5D0D"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/ctxweb/secured_ssl/x53jiGetIntermediacionWS?WSDL</w:t>
        </w:r>
      </w:hyperlink>
      <w:r w:rsidR="000F5D0D" w:rsidRPr="00B264FA">
        <w:rPr>
          <w:rFonts w:eastAsia="Times New Roman" w:cstheme="minorHAnsi"/>
          <w:color w:val="0000FF"/>
          <w:sz w:val="20"/>
          <w:szCs w:val="20"/>
          <w:lang w:val="es-ES_tradnl"/>
        </w:rPr>
        <w:t xml:space="preserve"> </w:t>
      </w:r>
      <w:r w:rsidR="000F5D0D" w:rsidRPr="00B264FA">
        <w:rPr>
          <w:rFonts w:eastAsia="Times New Roman" w:cstheme="minorHAnsi"/>
          <w:color w:val="0000FF"/>
          <w:sz w:val="20"/>
          <w:szCs w:val="20"/>
          <w:lang w:val="es-ES_tradnl"/>
        </w:rPr>
        <w:tab/>
      </w:r>
      <w:r w:rsidR="000F5D0D" w:rsidRPr="000F5D0D">
        <w:rPr>
          <w:rFonts w:eastAsia="Times New Roman" w:cstheme="minorHAnsi"/>
          <w:lang w:val="es-ES_tradnl"/>
        </w:rPr>
        <w:t xml:space="preserve">(entorno </w:t>
      </w:r>
      <w:r w:rsidR="000F5D0D" w:rsidRPr="000F5D0D">
        <w:rPr>
          <w:rFonts w:eastAsia="Times New Roman" w:cstheme="minorHAnsi"/>
          <w:i/>
          <w:lang w:val="es-ES_tradnl"/>
        </w:rPr>
        <w:t>Producción</w:t>
      </w:r>
      <w:r w:rsidR="000F5D0D" w:rsidRPr="000F5D0D">
        <w:rPr>
          <w:rFonts w:eastAsia="Times New Roman" w:cstheme="minorHAnsi"/>
          <w:lang w:val="es-ES_tradnl"/>
        </w:rPr>
        <w:t xml:space="preserve">) 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lang w:val="es-ES_tradnl"/>
        </w:rPr>
      </w:pPr>
    </w:p>
    <w:p w:rsidR="00381C92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lang w:val="es-ES_tradnl"/>
        </w:rPr>
      </w:pPr>
      <w:r w:rsidRPr="000F5D0D">
        <w:rPr>
          <w:rFonts w:eastAsia="Times New Roman" w:cstheme="minorHAnsi"/>
          <w:lang w:val="es-ES_tradnl"/>
        </w:rPr>
        <w:t>Todos los mensajes intercambiados</w:t>
      </w:r>
      <w:r w:rsidR="00E17872">
        <w:rPr>
          <w:rFonts w:eastAsia="Times New Roman" w:cstheme="minorHAnsi"/>
          <w:lang w:val="es-ES_tradnl"/>
        </w:rPr>
        <w:t xml:space="preserve"> entre requirente y emisor</w:t>
      </w:r>
      <w:r w:rsidRPr="000F5D0D">
        <w:rPr>
          <w:rFonts w:eastAsia="Times New Roman" w:cstheme="minorHAnsi"/>
          <w:lang w:val="es-ES_tradnl"/>
        </w:rPr>
        <w:t xml:space="preserve"> deben firmarse</w:t>
      </w:r>
      <w:r w:rsidR="00E17872">
        <w:rPr>
          <w:rFonts w:eastAsia="Times New Roman" w:cstheme="minorHAnsi"/>
          <w:lang w:val="es-ES_tradnl"/>
        </w:rPr>
        <w:t>,</w:t>
      </w:r>
      <w:r w:rsidRPr="000F5D0D">
        <w:rPr>
          <w:rFonts w:eastAsia="Times New Roman" w:cstheme="minorHAnsi"/>
          <w:lang w:val="es-ES_tradnl"/>
        </w:rPr>
        <w:t xml:space="preserve"> y para ello es necesario disponer de un certificado digital que sea reconocido por el módulo de Intermediación Operativa de NISAE.</w:t>
      </w:r>
    </w:p>
    <w:p w:rsidR="00381C92" w:rsidRDefault="00381C92">
      <w:pPr>
        <w:rPr>
          <w:rFonts w:eastAsia="Times New Roman" w:cstheme="minorHAnsi"/>
          <w:lang w:val="es-ES_tradnl"/>
        </w:rPr>
      </w:pPr>
      <w:r>
        <w:rPr>
          <w:rFonts w:eastAsia="Times New Roman" w:cstheme="minorHAnsi"/>
          <w:lang w:val="es-ES_tradnl"/>
        </w:rPr>
        <w:br w:type="page"/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lang w:val="es-ES_tradnl"/>
        </w:rPr>
      </w:pPr>
    </w:p>
    <w:p w:rsidR="000F5D0D" w:rsidRPr="000F5D0D" w:rsidRDefault="000F5D0D" w:rsidP="001C5F3A">
      <w:pPr>
        <w:pStyle w:val="Titulo2nisae"/>
      </w:pPr>
      <w:bookmarkStart w:id="17" w:name="_Toc227087874"/>
      <w:r w:rsidRPr="000F5D0D">
        <w:t xml:space="preserve">Seguridad del Servicio de </w:t>
      </w:r>
      <w:r w:rsidR="00C16CC3">
        <w:t xml:space="preserve">Consulta de </w:t>
      </w:r>
      <w:r w:rsidR="004265AF">
        <w:t>Datos Catastrales</w:t>
      </w:r>
      <w:bookmarkEnd w:id="17"/>
    </w:p>
    <w:p w:rsidR="000F5D0D" w:rsidRPr="000F5D0D" w:rsidRDefault="00381C92" w:rsidP="00381C92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381C92">
        <w:rPr>
          <w:rFonts w:eastAsia="Times New Roman" w:cstheme="minorHAnsi"/>
          <w:szCs w:val="20"/>
          <w:lang w:val="es-ES_tradnl"/>
        </w:rPr>
        <w:t>L</w:t>
      </w:r>
      <w:r w:rsidR="000F5D0D" w:rsidRPr="00381C92">
        <w:rPr>
          <w:rFonts w:eastAsia="Times New Roman" w:cstheme="minorHAnsi"/>
          <w:szCs w:val="20"/>
          <w:lang w:val="es-ES_tradnl"/>
        </w:rPr>
        <w:t xml:space="preserve">os requirentes deberán identificarse incluyendo </w:t>
      </w:r>
      <w:r w:rsidR="00252F53" w:rsidRPr="00381C92">
        <w:rPr>
          <w:rFonts w:eastAsia="Times New Roman" w:cstheme="minorHAnsi"/>
          <w:szCs w:val="20"/>
          <w:lang w:val="es-ES_tradnl"/>
        </w:rPr>
        <w:t xml:space="preserve">sus credenciales </w:t>
      </w:r>
      <w:r w:rsidR="000F5D0D" w:rsidRPr="00381C92">
        <w:rPr>
          <w:rFonts w:eastAsia="Times New Roman" w:cstheme="minorHAnsi"/>
          <w:szCs w:val="20"/>
          <w:lang w:val="es-ES_tradnl"/>
        </w:rPr>
        <w:t xml:space="preserve">en la </w:t>
      </w:r>
      <w:r w:rsidR="00252F53">
        <w:rPr>
          <w:rFonts w:eastAsia="Times New Roman" w:cstheme="minorHAnsi"/>
          <w:szCs w:val="20"/>
          <w:lang w:val="es-ES_tradnl"/>
        </w:rPr>
        <w:t xml:space="preserve">cabecera de la </w:t>
      </w:r>
      <w:r w:rsidR="000F5D0D" w:rsidRPr="00381C92">
        <w:rPr>
          <w:rFonts w:eastAsia="Times New Roman" w:cstheme="minorHAnsi"/>
          <w:szCs w:val="20"/>
          <w:lang w:val="es-ES_tradnl"/>
        </w:rPr>
        <w:t xml:space="preserve">petición en base </w:t>
      </w:r>
      <w:r w:rsidRPr="00381C92">
        <w:rPr>
          <w:rFonts w:eastAsia="Times New Roman" w:cstheme="minorHAnsi"/>
          <w:szCs w:val="20"/>
          <w:lang w:val="es-ES_tradnl"/>
        </w:rPr>
        <w:t>a diferentes tipos de seguridad</w:t>
      </w:r>
      <w:r>
        <w:rPr>
          <w:rFonts w:eastAsia="Times New Roman" w:cstheme="minorHAnsi"/>
          <w:szCs w:val="20"/>
          <w:lang w:val="es-ES_tradnl"/>
        </w:rPr>
        <w:t>:</w:t>
      </w:r>
    </w:p>
    <w:p w:rsidR="000F5D0D" w:rsidRPr="000F5D0D" w:rsidRDefault="000F5D0D" w:rsidP="001C5F3A">
      <w:pPr>
        <w:pStyle w:val="Titulo3nisae"/>
      </w:pPr>
      <w:bookmarkStart w:id="18" w:name="_Toc227087875"/>
      <w:r w:rsidRPr="000F5D0D">
        <w:t>Seguridad con WEB Service Security y Certificado</w:t>
      </w:r>
      <w:bookmarkEnd w:id="18"/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Los </w:t>
      </w:r>
      <w:r w:rsidRPr="000F5D0D">
        <w:rPr>
          <w:rFonts w:eastAsia="Times New Roman" w:cstheme="minorHAnsi"/>
          <w:i/>
          <w:szCs w:val="20"/>
          <w:u w:val="single"/>
          <w:lang w:val="es-ES_tradnl"/>
        </w:rPr>
        <w:t xml:space="preserve">clientes u organismos </w:t>
      </w:r>
      <w:r w:rsidR="00FA4FCC">
        <w:rPr>
          <w:rFonts w:eastAsia="Times New Roman" w:cstheme="minorHAnsi"/>
          <w:i/>
          <w:szCs w:val="20"/>
          <w:u w:val="single"/>
          <w:lang w:val="es-ES_tradnl"/>
        </w:rPr>
        <w:t>cesionarios</w:t>
      </w:r>
      <w:r w:rsidRPr="000F5D0D">
        <w:rPr>
          <w:rFonts w:eastAsia="Times New Roman" w:cstheme="minorHAnsi"/>
          <w:szCs w:val="20"/>
          <w:lang w:val="es-ES_tradnl"/>
        </w:rPr>
        <w:t xml:space="preserve"> que accedan a este servicio con este tipo de seguridad, lo harán con seguridad a nivel de mensaje. Esto requerirá al cliente que incluya las cabeceras WS-Security de firma y su certificado X.509 en el mensaje.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Para la autenticación del cliente y la integridad de datos</w:t>
      </w:r>
      <w:r w:rsidR="00FA4FCC">
        <w:rPr>
          <w:rFonts w:eastAsia="Times New Roman" w:cstheme="minorHAnsi"/>
          <w:szCs w:val="20"/>
          <w:lang w:val="es-ES_tradnl"/>
        </w:rPr>
        <w:t>,</w:t>
      </w:r>
      <w:r w:rsidRPr="000F5D0D">
        <w:rPr>
          <w:rFonts w:eastAsia="Times New Roman" w:cstheme="minorHAnsi"/>
          <w:szCs w:val="20"/>
          <w:lang w:val="es-ES_tradnl"/>
        </w:rPr>
        <w:t xml:space="preserve"> el módulo</w:t>
      </w:r>
      <w:r w:rsidRPr="000F5D0D">
        <w:rPr>
          <w:rFonts w:eastAsia="Times New Roman" w:cstheme="minorHAnsi"/>
          <w:lang w:val="es-ES_tradnl"/>
        </w:rPr>
        <w:t xml:space="preserve"> de Intermediación Operativa de NISAE</w:t>
      </w:r>
      <w:r w:rsidRPr="000F5D0D">
        <w:rPr>
          <w:rFonts w:eastAsia="Times New Roman" w:cstheme="minorHAnsi"/>
          <w:szCs w:val="20"/>
          <w:lang w:val="es-ES_tradnl"/>
        </w:rPr>
        <w:t xml:space="preserve"> implementa una solución con tecnología WS–Security, que permite verificar el mensaje recibido que vendrá firmado digitalmente con un certificado X.509.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El cliente deberá firmar el mensaje e incluir en la petición un </w:t>
      </w:r>
      <w:r w:rsidRPr="000F5D0D">
        <w:rPr>
          <w:rFonts w:eastAsia="Times New Roman" w:cstheme="minorHAnsi"/>
          <w:i/>
          <w:szCs w:val="20"/>
          <w:u w:val="single"/>
          <w:lang w:val="es-ES_tradnl"/>
        </w:rPr>
        <w:t>certificado X.509</w:t>
      </w:r>
      <w:r w:rsidRPr="000F5D0D">
        <w:rPr>
          <w:rFonts w:eastAsia="Times New Roman" w:cstheme="minorHAnsi"/>
          <w:szCs w:val="20"/>
          <w:u w:val="single"/>
          <w:lang w:val="es-ES_tradnl"/>
        </w:rPr>
        <w:t xml:space="preserve"> </w:t>
      </w:r>
      <w:r w:rsidRPr="000F5D0D">
        <w:rPr>
          <w:rFonts w:eastAsia="Times New Roman" w:cstheme="minorHAnsi"/>
          <w:i/>
          <w:szCs w:val="20"/>
          <w:u w:val="single"/>
          <w:lang w:val="es-ES_tradnl"/>
        </w:rPr>
        <w:t>válido</w:t>
      </w:r>
      <w:r w:rsidRPr="000F5D0D">
        <w:rPr>
          <w:rFonts w:eastAsia="Times New Roman" w:cstheme="minorHAnsi"/>
          <w:szCs w:val="20"/>
          <w:lang w:val="es-ES_tradnl"/>
        </w:rPr>
        <w:t>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El bus de servicios (OSB) identificará al cliente con el certificado X.509 gracias a la firma incluida en el mensaje. Si dicha firma no estuviera presente, no será posible asegurar que el cliente es propietario del certificado que envía y se le denegará el acceso.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Los servicios expuestos con seguridad </w:t>
      </w:r>
      <w:r w:rsidRPr="00FA4FCC">
        <w:rPr>
          <w:rFonts w:eastAsia="Times New Roman" w:cstheme="minorHAnsi"/>
          <w:i/>
          <w:szCs w:val="20"/>
          <w:lang w:val="es-ES_tradnl"/>
        </w:rPr>
        <w:t>WSS + Certificado</w:t>
      </w:r>
      <w:r w:rsidRPr="000F5D0D">
        <w:rPr>
          <w:rFonts w:eastAsia="Times New Roman" w:cstheme="minorHAnsi"/>
          <w:szCs w:val="20"/>
          <w:lang w:val="es-ES_tradnl"/>
        </w:rPr>
        <w:t xml:space="preserve"> esperan recibir cabeceras conformes al siguiente nivel de estándar:</w:t>
      </w:r>
    </w:p>
    <w:p w:rsidR="000F5D0D" w:rsidRPr="000F5D0D" w:rsidRDefault="000F5D0D" w:rsidP="000F5D0D">
      <w:pPr>
        <w:numPr>
          <w:ilvl w:val="0"/>
          <w:numId w:val="8"/>
        </w:numPr>
        <w:spacing w:before="240" w:after="0" w:line="240" w:lineRule="auto"/>
        <w:jc w:val="both"/>
        <w:rPr>
          <w:rFonts w:eastAsia="Times New Roman" w:cstheme="minorHAnsi"/>
          <w:lang w:val="en-GB"/>
        </w:rPr>
      </w:pPr>
      <w:r w:rsidRPr="000F5D0D">
        <w:rPr>
          <w:rFonts w:eastAsia="Times New Roman" w:cstheme="minorHAnsi"/>
          <w:i/>
          <w:lang w:val="en-GB"/>
        </w:rPr>
        <w:t xml:space="preserve">Web Services Security: SOAP Message Security 1.0 </w:t>
      </w:r>
    </w:p>
    <w:p w:rsidR="000F5D0D" w:rsidRPr="000F5D0D" w:rsidRDefault="000F5D0D" w:rsidP="000F5D0D">
      <w:pPr>
        <w:spacing w:after="0" w:line="240" w:lineRule="auto"/>
        <w:ind w:left="1701" w:firstLine="360"/>
        <w:jc w:val="both"/>
        <w:rPr>
          <w:rFonts w:eastAsia="Times New Roman" w:cstheme="minorHAnsi"/>
          <w:lang w:val="es-ES_tradnl"/>
        </w:rPr>
      </w:pPr>
      <w:r w:rsidRPr="000F5D0D">
        <w:rPr>
          <w:rFonts w:eastAsia="Times New Roman" w:cstheme="minorHAnsi"/>
          <w:i/>
          <w:lang w:val="es-ES_tradnl"/>
        </w:rPr>
        <w:t>(WS-Security 2004)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El certificado deberá venir en modo </w:t>
      </w:r>
      <w:r w:rsidRPr="000F5D0D">
        <w:rPr>
          <w:rFonts w:eastAsia="Times New Roman" w:cstheme="minorHAnsi"/>
          <w:i/>
          <w:szCs w:val="20"/>
          <w:lang w:val="es-ES_tradnl"/>
        </w:rPr>
        <w:t>BinarySecurityToken</w:t>
      </w:r>
      <w:r w:rsidRPr="000F5D0D">
        <w:rPr>
          <w:rFonts w:eastAsia="Times New Roman" w:cstheme="minorHAnsi"/>
          <w:szCs w:val="20"/>
          <w:lang w:val="es-ES_tradnl"/>
        </w:rPr>
        <w:t xml:space="preserve"> dentro del mensaje SOAP y tendrá una validez de tiempo especificada (Recomendación de 5 minutos).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El bus de servicios espera recibir firmados 3 elementos: </w:t>
      </w:r>
      <w:r w:rsidRPr="000F5D0D">
        <w:rPr>
          <w:rFonts w:eastAsia="Times New Roman" w:cstheme="minorHAnsi"/>
          <w:i/>
          <w:szCs w:val="20"/>
          <w:lang w:val="es-ES_tradnl"/>
        </w:rPr>
        <w:t>Timestamp</w:t>
      </w:r>
      <w:r w:rsidRPr="000F5D0D">
        <w:rPr>
          <w:rFonts w:eastAsia="Times New Roman" w:cstheme="minorHAnsi"/>
          <w:szCs w:val="20"/>
          <w:lang w:val="es-ES_tradnl"/>
        </w:rPr>
        <w:t xml:space="preserve">, </w:t>
      </w:r>
      <w:r w:rsidRPr="000F5D0D">
        <w:rPr>
          <w:rFonts w:eastAsia="Times New Roman" w:cstheme="minorHAnsi"/>
          <w:i/>
          <w:szCs w:val="20"/>
          <w:lang w:val="es-ES_tradnl"/>
        </w:rPr>
        <w:t>Body</w:t>
      </w:r>
      <w:r w:rsidRPr="000F5D0D">
        <w:rPr>
          <w:rFonts w:eastAsia="Times New Roman" w:cstheme="minorHAnsi"/>
          <w:szCs w:val="20"/>
          <w:lang w:val="es-ES_tradnl"/>
        </w:rPr>
        <w:t xml:space="preserve"> y </w:t>
      </w:r>
      <w:r w:rsidRPr="000F5D0D">
        <w:rPr>
          <w:rFonts w:eastAsia="Times New Roman" w:cstheme="minorHAnsi"/>
          <w:i/>
          <w:szCs w:val="20"/>
          <w:lang w:val="es-ES_tradnl"/>
        </w:rPr>
        <w:t>BinarySecurityToken</w:t>
      </w:r>
      <w:r w:rsidRPr="000F5D0D">
        <w:rPr>
          <w:rFonts w:eastAsia="Times New Roman" w:cstheme="minorHAnsi"/>
          <w:szCs w:val="20"/>
          <w:lang w:val="es-ES_tradnl"/>
        </w:rPr>
        <w:t>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Por tanto, en las peticiones enviadas deberán encontrarse las siguientes etiquetas y sus corres</w:t>
      </w:r>
      <w:r w:rsidR="00FA4FCC">
        <w:rPr>
          <w:rFonts w:eastAsia="Times New Roman" w:cstheme="minorHAnsi"/>
          <w:szCs w:val="20"/>
          <w:lang w:val="es-ES_tradnl"/>
        </w:rPr>
        <w:t>pondientes referencias firmadas</w:t>
      </w:r>
      <w:r w:rsidRPr="000F5D0D">
        <w:rPr>
          <w:rFonts w:eastAsia="Times New Roman" w:cstheme="minorHAnsi"/>
          <w:szCs w:val="20"/>
          <w:lang w:val="es-ES_tradnl"/>
        </w:rPr>
        <w:t>:</w:t>
      </w:r>
    </w:p>
    <w:p w:rsidR="000F5D0D" w:rsidRPr="000F5D0D" w:rsidRDefault="000F5D0D" w:rsidP="000F5D0D">
      <w:pPr>
        <w:numPr>
          <w:ilvl w:val="0"/>
          <w:numId w:val="8"/>
        </w:num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BinarySecurityToken</w:t>
      </w:r>
      <w:r w:rsidRPr="000F5D0D">
        <w:rPr>
          <w:rFonts w:eastAsia="Times New Roman" w:cstheme="minorHAnsi"/>
          <w:szCs w:val="20"/>
          <w:lang w:val="es-ES_tradnl"/>
        </w:rPr>
        <w:t>: el certificado X.509 con el que firma el cliente.</w:t>
      </w:r>
    </w:p>
    <w:p w:rsidR="000F5D0D" w:rsidRPr="000F5D0D" w:rsidRDefault="000F5D0D" w:rsidP="000F5D0D">
      <w:pPr>
        <w:numPr>
          <w:ilvl w:val="0"/>
          <w:numId w:val="8"/>
        </w:num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Timestamp</w:t>
      </w:r>
      <w:r w:rsidRPr="000F5D0D">
        <w:rPr>
          <w:rFonts w:eastAsia="Times New Roman" w:cstheme="minorHAnsi"/>
          <w:szCs w:val="20"/>
          <w:lang w:val="es-ES_tradnl"/>
        </w:rPr>
        <w:t>: cabecera de seguridad que indica cuando fue enviado el mensaje.</w:t>
      </w:r>
    </w:p>
    <w:p w:rsidR="000F5D0D" w:rsidRPr="000F5D0D" w:rsidRDefault="000F5D0D" w:rsidP="000F5D0D">
      <w:pPr>
        <w:numPr>
          <w:ilvl w:val="0"/>
          <w:numId w:val="8"/>
        </w:num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Signature</w:t>
      </w:r>
      <w:r w:rsidRPr="000F5D0D">
        <w:rPr>
          <w:rFonts w:eastAsia="Times New Roman" w:cstheme="minorHAnsi"/>
          <w:szCs w:val="20"/>
          <w:lang w:val="es-ES_tradnl"/>
        </w:rPr>
        <w:t xml:space="preserve">: firma del cuerpo y de la cabecera de </w:t>
      </w:r>
      <w:r w:rsidRPr="00FA4FCC">
        <w:rPr>
          <w:rFonts w:eastAsia="Times New Roman" w:cstheme="minorHAnsi"/>
          <w:i/>
          <w:szCs w:val="20"/>
          <w:lang w:val="es-ES_tradnl"/>
        </w:rPr>
        <w:t>Timestamp</w:t>
      </w:r>
      <w:r w:rsidRPr="000F5D0D">
        <w:rPr>
          <w:rFonts w:eastAsia="Times New Roman" w:cstheme="minorHAnsi"/>
          <w:szCs w:val="20"/>
          <w:lang w:val="es-ES_tradnl"/>
        </w:rPr>
        <w:t xml:space="preserve"> que asegura la integridad del mensaje.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lastRenderedPageBreak/>
        <w:t>A modo de referencia, este es el esquema de las cabeceras enviadas en el mensaje: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Envelope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Header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Security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BinarySecurityToken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 … 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BinarySecurityToken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Signature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SignedInfo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CanonicalizationMethod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/&gt;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SignatureMethod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/&gt;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Reference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1B3E3C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 w:rsidRPr="000F5D0D">
        <w:rPr>
          <w:rFonts w:eastAsia="Times New Roman" w:cstheme="minorHAnsi"/>
          <w:sz w:val="16"/>
          <w:szCs w:val="20"/>
          <w:lang w:val="en-GB"/>
        </w:rPr>
        <w:tab/>
      </w:r>
      <w:r w:rsidRPr="000F5D0D">
        <w:rPr>
          <w:rFonts w:eastAsia="Times New Roman" w:cstheme="minorHAnsi"/>
          <w:sz w:val="16"/>
          <w:szCs w:val="20"/>
          <w:lang w:val="en-GB"/>
        </w:rPr>
        <w:tab/>
      </w:r>
      <w:r w:rsidRPr="000F5D0D">
        <w:rPr>
          <w:rFonts w:eastAsia="Times New Roman" w:cstheme="minorHAnsi"/>
          <w:sz w:val="16"/>
          <w:szCs w:val="20"/>
          <w:lang w:val="en-GB"/>
        </w:rPr>
        <w:tab/>
      </w:r>
      <w:r w:rsidRPr="000F5D0D">
        <w:rPr>
          <w:rFonts w:eastAsia="Times New Roman" w:cstheme="minorHAnsi"/>
          <w:sz w:val="16"/>
          <w:szCs w:val="20"/>
          <w:lang w:val="en-GB"/>
        </w:rPr>
        <w:tab/>
      </w:r>
      <w:r w:rsidRPr="001B3E3C">
        <w:rPr>
          <w:rFonts w:eastAsia="Times New Roman" w:cstheme="minorHAnsi"/>
          <w:color w:val="000000"/>
          <w:sz w:val="16"/>
          <w:szCs w:val="20"/>
        </w:rPr>
        <w:t>...</w:t>
      </w:r>
      <w:r w:rsidR="001B3E3C" w:rsidRPr="001B3E3C">
        <w:rPr>
          <w:rFonts w:eastAsia="Times New Roman" w:cstheme="minorHAnsi"/>
          <w:color w:val="000000"/>
          <w:sz w:val="16"/>
          <w:szCs w:val="20"/>
        </w:rPr>
        <w:t xml:space="preserve"> Referencias a los 3 elementos firmados …</w:t>
      </w:r>
      <w:r w:rsidRPr="001B3E3C">
        <w:rPr>
          <w:rFonts w:eastAsia="Times New Roman" w:cstheme="minorHAnsi"/>
          <w:sz w:val="16"/>
          <w:szCs w:val="20"/>
        </w:rPr>
        <w:tab/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1B3E3C">
        <w:rPr>
          <w:rFonts w:eastAsia="Times New Roman" w:cstheme="minorHAnsi"/>
          <w:color w:val="000000"/>
          <w:sz w:val="16"/>
          <w:szCs w:val="20"/>
        </w:rPr>
        <w:t xml:space="preserve">     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Reference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SignedInfo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SignatureValue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 … 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SignatureValue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KeyInfo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ab/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ab/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ab/>
      </w: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>...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ab/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ab/>
        <w:t xml:space="preserve">    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KeyInfo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Signature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Timestamp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/&gt;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Security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2D0A50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</w:t>
      </w:r>
      <w:r w:rsidRPr="002D0A50">
        <w:rPr>
          <w:rFonts w:eastAsia="Times New Roman" w:cstheme="minorHAnsi"/>
          <w:color w:val="008080"/>
          <w:sz w:val="16"/>
          <w:szCs w:val="20"/>
        </w:rPr>
        <w:t>&lt;/</w:t>
      </w:r>
      <w:r w:rsidRPr="002D0A50">
        <w:rPr>
          <w:rFonts w:eastAsia="Times New Roman" w:cstheme="minorHAnsi"/>
          <w:color w:val="3F7F7F"/>
          <w:sz w:val="16"/>
          <w:szCs w:val="20"/>
        </w:rPr>
        <w:t>Header</w:t>
      </w:r>
      <w:r w:rsidRPr="002D0A50">
        <w:rPr>
          <w:rFonts w:eastAsia="Times New Roman" w:cstheme="minorHAnsi"/>
          <w:color w:val="008080"/>
          <w:sz w:val="16"/>
          <w:szCs w:val="20"/>
        </w:rPr>
        <w:t>&gt;</w:t>
      </w:r>
    </w:p>
    <w:p w:rsidR="000F5D0D" w:rsidRPr="00381C92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 w:rsidRPr="002D0A50">
        <w:rPr>
          <w:rFonts w:eastAsia="Times New Roman" w:cstheme="minorHAnsi"/>
          <w:color w:val="000000"/>
          <w:sz w:val="16"/>
          <w:szCs w:val="20"/>
        </w:rPr>
        <w:t xml:space="preserve">    </w:t>
      </w:r>
      <w:r w:rsidRPr="00381C92">
        <w:rPr>
          <w:rFonts w:eastAsia="Times New Roman" w:cstheme="minorHAnsi"/>
          <w:color w:val="008080"/>
          <w:sz w:val="16"/>
          <w:szCs w:val="20"/>
        </w:rPr>
        <w:t>&lt;</w:t>
      </w:r>
      <w:r w:rsidRPr="00381C92">
        <w:rPr>
          <w:rFonts w:eastAsia="Times New Roman" w:cstheme="minorHAnsi"/>
          <w:color w:val="3F7F7F"/>
          <w:sz w:val="16"/>
          <w:szCs w:val="20"/>
        </w:rPr>
        <w:t>Body</w:t>
      </w:r>
      <w:r w:rsidRPr="00381C92">
        <w:rPr>
          <w:rFonts w:eastAsia="Times New Roman" w:cstheme="minorHAnsi"/>
          <w:color w:val="008080"/>
          <w:sz w:val="16"/>
          <w:szCs w:val="20"/>
        </w:rPr>
        <w:t>&gt;</w:t>
      </w:r>
    </w:p>
    <w:p w:rsidR="000F5D0D" w:rsidRPr="00381C92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 w:rsidRPr="00381C92">
        <w:rPr>
          <w:rFonts w:eastAsia="Times New Roman" w:cstheme="minorHAnsi"/>
          <w:color w:val="000000"/>
          <w:sz w:val="16"/>
          <w:szCs w:val="20"/>
        </w:rPr>
        <w:t xml:space="preserve">    ...</w:t>
      </w:r>
    </w:p>
    <w:p w:rsidR="000F5D0D" w:rsidRPr="00381C92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 w:rsidRPr="00381C92">
        <w:rPr>
          <w:rFonts w:eastAsia="Times New Roman" w:cstheme="minorHAnsi"/>
          <w:color w:val="000000"/>
          <w:sz w:val="16"/>
          <w:szCs w:val="20"/>
        </w:rPr>
        <w:t xml:space="preserve">    </w:t>
      </w:r>
      <w:r w:rsidRPr="00381C92">
        <w:rPr>
          <w:rFonts w:eastAsia="Times New Roman" w:cstheme="minorHAnsi"/>
          <w:color w:val="008080"/>
          <w:sz w:val="16"/>
          <w:szCs w:val="20"/>
        </w:rPr>
        <w:t>&lt;/</w:t>
      </w:r>
      <w:r w:rsidRPr="00381C92">
        <w:rPr>
          <w:rFonts w:eastAsia="Times New Roman" w:cstheme="minorHAnsi"/>
          <w:color w:val="3F7F7F"/>
          <w:sz w:val="16"/>
          <w:szCs w:val="20"/>
        </w:rPr>
        <w:t>Body</w:t>
      </w:r>
      <w:r w:rsidRPr="00381C92">
        <w:rPr>
          <w:rFonts w:eastAsia="Times New Roman" w:cstheme="minorHAnsi"/>
          <w:color w:val="008080"/>
          <w:sz w:val="16"/>
          <w:szCs w:val="20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s-ES_tradnl"/>
        </w:rPr>
      </w:pPr>
      <w:r w:rsidRPr="00381C92">
        <w:rPr>
          <w:rFonts w:eastAsia="Times New Roman" w:cstheme="minorHAnsi"/>
          <w:color w:val="008080"/>
          <w:sz w:val="16"/>
          <w:szCs w:val="20"/>
        </w:rPr>
        <w:t>&lt;</w:t>
      </w:r>
      <w:r w:rsidRPr="000F5D0D">
        <w:rPr>
          <w:rFonts w:eastAsia="Times New Roman" w:cstheme="minorHAnsi"/>
          <w:color w:val="008080"/>
          <w:sz w:val="16"/>
          <w:szCs w:val="20"/>
          <w:lang w:val="es-ES_tradnl"/>
        </w:rPr>
        <w:t>/</w:t>
      </w:r>
      <w:r w:rsidRPr="000F5D0D">
        <w:rPr>
          <w:rFonts w:eastAsia="Times New Roman" w:cstheme="minorHAnsi"/>
          <w:color w:val="3F7F7F"/>
          <w:sz w:val="16"/>
          <w:szCs w:val="20"/>
          <w:lang w:val="es-ES_tradnl"/>
        </w:rPr>
        <w:t>Envelope</w:t>
      </w:r>
      <w:r w:rsidRPr="000F5D0D">
        <w:rPr>
          <w:rFonts w:eastAsia="Times New Roman" w:cstheme="minorHAnsi"/>
          <w:color w:val="008080"/>
          <w:sz w:val="16"/>
          <w:szCs w:val="20"/>
          <w:lang w:val="es-ES_tradnl"/>
        </w:rPr>
        <w:t>&gt;</w:t>
      </w:r>
    </w:p>
    <w:p w:rsidR="000F5D0D" w:rsidRPr="000F5D0D" w:rsidRDefault="000F5D0D" w:rsidP="000F5D0D">
      <w:pPr>
        <w:spacing w:before="240" w:after="0" w:line="240" w:lineRule="auto"/>
        <w:ind w:left="1610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Las url’s del servicio para este tipo de seguridad se corresponderán con las siguientes:</w:t>
      </w:r>
    </w:p>
    <w:p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>Desde red Jaso, Euskalsarea, Jakinaplus, Sara:</w:t>
      </w:r>
    </w:p>
    <w:p w:rsidR="004B7135" w:rsidRDefault="00B50B61" w:rsidP="004B7135">
      <w:pPr>
        <w:spacing w:before="240" w:after="0" w:line="240" w:lineRule="auto"/>
        <w:ind w:left="1780"/>
        <w:jc w:val="both"/>
        <w:rPr>
          <w:rFonts w:eastAsia="Times New Roman" w:cstheme="minorHAnsi"/>
          <w:szCs w:val="20"/>
          <w:lang w:val="es-ES_tradnl"/>
        </w:rPr>
      </w:pPr>
      <w:hyperlink r:id="rId14" w:history="1">
        <w:r w:rsidR="000F5D0D"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https://svc.integracion.des.</w:t>
        </w:r>
        <w:r w:rsidR="000F5D0D" w:rsidRPr="00B264FA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ejgv.jaso</w:t>
        </w:r>
        <w:r w:rsidR="000F5D0D"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/ctxweb/secured_ssl/x53jiGetIntermediacion</w:t>
        </w:r>
        <w:r w:rsidR="000F5D0D" w:rsidRPr="00B264FA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WS</w:t>
        </w:r>
        <w:r w:rsidR="000F5D0D"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?WSDL</w:t>
        </w:r>
      </w:hyperlink>
    </w:p>
    <w:p w:rsidR="004B7135" w:rsidRPr="004B7135" w:rsidRDefault="004B7135" w:rsidP="004B7135">
      <w:pPr>
        <w:spacing w:before="240" w:after="0" w:line="240" w:lineRule="auto"/>
        <w:ind w:left="1780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lastRenderedPageBreak/>
        <w:t>Desde Internet:</w:t>
      </w:r>
    </w:p>
    <w:p w:rsidR="000F5D0D" w:rsidRPr="00B264FA" w:rsidRDefault="00B50B61" w:rsidP="000F5D0D">
      <w:pPr>
        <w:spacing w:before="240" w:after="0" w:line="240" w:lineRule="auto"/>
        <w:ind w:left="1780"/>
        <w:jc w:val="both"/>
        <w:rPr>
          <w:rFonts w:eastAsia="Times New Roman" w:cstheme="minorHAnsi"/>
          <w:color w:val="0000FF"/>
          <w:sz w:val="20"/>
          <w:szCs w:val="20"/>
          <w:u w:val="single"/>
          <w:lang w:val="es-ES_tradnl"/>
        </w:rPr>
      </w:pPr>
      <w:hyperlink r:id="rId15" w:history="1">
        <w:r w:rsidR="000F5D0D"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https://svc.integracion.</w:t>
        </w:r>
        <w:r w:rsidR="000F5D0D" w:rsidRPr="00B264FA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euskadi</w:t>
        </w:r>
        <w:r w:rsidR="000F5D0D"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.ejiedes.</w:t>
        </w:r>
        <w:r w:rsidR="000F5D0D" w:rsidRPr="00B264FA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net</w:t>
        </w:r>
        <w:r w:rsidR="000F5D0D"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/ctxweb/secured_ssl/x53jiGetIntermediacion</w:t>
        </w:r>
        <w:r w:rsidR="000F5D0D" w:rsidRPr="00B264FA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WS</w:t>
        </w:r>
        <w:r w:rsidR="000F5D0D"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?WSDL</w:t>
        </w:r>
      </w:hyperlink>
    </w:p>
    <w:p w:rsidR="000F5D0D" w:rsidRPr="00B264FA" w:rsidRDefault="000F5D0D" w:rsidP="000F5D0D">
      <w:pPr>
        <w:spacing w:before="240" w:after="0" w:line="240" w:lineRule="auto"/>
        <w:ind w:left="1780"/>
        <w:jc w:val="both"/>
        <w:rPr>
          <w:rFonts w:eastAsia="Times New Roman" w:cstheme="minorHAnsi"/>
          <w:color w:val="0000FF"/>
          <w:sz w:val="20"/>
          <w:szCs w:val="20"/>
          <w:u w:val="single"/>
          <w:lang w:val="es-ES_tradnl"/>
        </w:rPr>
      </w:pPr>
    </w:p>
    <w:p w:rsidR="000F5D0D" w:rsidRPr="000F5D0D" w:rsidRDefault="000F5D0D" w:rsidP="009F0D1E">
      <w:pPr>
        <w:pStyle w:val="Titulo3nisae"/>
        <w:rPr>
          <w:b w:val="0"/>
        </w:rPr>
      </w:pPr>
      <w:bookmarkStart w:id="19" w:name="_Toc227087876"/>
      <w:r w:rsidRPr="000F5D0D">
        <w:t>Seguridad con WEB Service Security y UserToken</w:t>
      </w:r>
      <w:bookmarkEnd w:id="19"/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Los </w:t>
      </w:r>
      <w:r w:rsidRPr="000F5D0D">
        <w:rPr>
          <w:rFonts w:eastAsia="Times New Roman" w:cstheme="minorHAnsi"/>
          <w:i/>
          <w:szCs w:val="20"/>
          <w:u w:val="single"/>
          <w:lang w:val="es-ES_tradnl"/>
        </w:rPr>
        <w:t xml:space="preserve">clientes u organismos </w:t>
      </w:r>
      <w:r w:rsidR="001B3E3C">
        <w:rPr>
          <w:rFonts w:eastAsia="Times New Roman" w:cstheme="minorHAnsi"/>
          <w:i/>
          <w:szCs w:val="20"/>
          <w:u w:val="single"/>
          <w:lang w:val="es-ES_tradnl"/>
        </w:rPr>
        <w:t>cesionarios</w:t>
      </w:r>
      <w:r w:rsidRPr="000F5D0D">
        <w:rPr>
          <w:rFonts w:eastAsia="Times New Roman" w:cstheme="minorHAnsi"/>
          <w:szCs w:val="20"/>
          <w:lang w:val="es-ES_tradnl"/>
        </w:rPr>
        <w:t xml:space="preserve"> que accedan a este servicio con este tipo de seguridad, lo harán con un </w:t>
      </w:r>
      <w:r w:rsidRPr="000F5D0D">
        <w:rPr>
          <w:rFonts w:eastAsia="Times New Roman" w:cstheme="minorHAnsi"/>
          <w:i/>
          <w:szCs w:val="20"/>
          <w:lang w:val="es-ES_tradnl"/>
        </w:rPr>
        <w:t>usuario</w:t>
      </w:r>
      <w:r w:rsidRPr="000F5D0D">
        <w:rPr>
          <w:rFonts w:eastAsia="Times New Roman" w:cstheme="minorHAnsi"/>
          <w:szCs w:val="20"/>
          <w:lang w:val="es-ES_tradnl"/>
        </w:rPr>
        <w:t xml:space="preserve"> y </w:t>
      </w:r>
      <w:r w:rsidRPr="000F5D0D">
        <w:rPr>
          <w:rFonts w:eastAsia="Times New Roman" w:cstheme="minorHAnsi"/>
          <w:i/>
          <w:szCs w:val="20"/>
          <w:lang w:val="es-ES_tradnl"/>
        </w:rPr>
        <w:t>password</w:t>
      </w:r>
      <w:r w:rsidRPr="000F5D0D">
        <w:rPr>
          <w:rFonts w:eastAsia="Times New Roman" w:cstheme="minorHAnsi"/>
          <w:szCs w:val="20"/>
          <w:lang w:val="es-ES_tradnl"/>
        </w:rPr>
        <w:t>. Esto requerirá al cliente que incluy</w:t>
      </w:r>
      <w:r w:rsidR="001B3E3C">
        <w:rPr>
          <w:rFonts w:eastAsia="Times New Roman" w:cstheme="minorHAnsi"/>
          <w:szCs w:val="20"/>
          <w:lang w:val="es-ES_tradnl"/>
        </w:rPr>
        <w:t xml:space="preserve">a las cabeceras WS-Security de </w:t>
      </w:r>
      <w:r w:rsidRPr="001B3E3C">
        <w:rPr>
          <w:rFonts w:eastAsia="Times New Roman" w:cstheme="minorHAnsi"/>
          <w:i/>
          <w:szCs w:val="20"/>
          <w:lang w:val="es-ES_tradnl"/>
        </w:rPr>
        <w:t>Usertoken Profile</w:t>
      </w:r>
      <w:r w:rsidRPr="000F5D0D">
        <w:rPr>
          <w:rFonts w:eastAsia="Times New Roman" w:cstheme="minorHAnsi"/>
          <w:szCs w:val="20"/>
          <w:lang w:val="es-ES_tradnl"/>
        </w:rPr>
        <w:t>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Para la autenticación del cliente, el bus de servicios (OSB) implementa una solución con tecnología WS–Security, que permite asociar el usuario y password recibidos al sistema de Seguridad de la </w:t>
      </w:r>
      <w:r w:rsidR="001B3E3C" w:rsidRPr="000F5D0D">
        <w:rPr>
          <w:rFonts w:eastAsia="Times New Roman" w:cstheme="minorHAnsi"/>
          <w:szCs w:val="20"/>
          <w:lang w:val="es-ES_tradnl"/>
        </w:rPr>
        <w:t>intermediación</w:t>
      </w:r>
      <w:r w:rsidRPr="000F5D0D">
        <w:rPr>
          <w:rFonts w:eastAsia="Times New Roman" w:cstheme="minorHAnsi"/>
          <w:szCs w:val="20"/>
          <w:lang w:val="es-ES_tradnl"/>
        </w:rPr>
        <w:t xml:space="preserve"> operativa de NISAE.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El cliente deberá incluir en la petición las cabeceras WS-Security de  </w:t>
      </w:r>
      <w:r w:rsidRPr="000F5D0D">
        <w:rPr>
          <w:rFonts w:eastAsia="Times New Roman" w:cstheme="minorHAnsi"/>
          <w:i/>
          <w:szCs w:val="20"/>
          <w:u w:val="single"/>
          <w:lang w:val="es-ES_tradnl"/>
        </w:rPr>
        <w:t>UsernameToken</w:t>
      </w:r>
      <w:r w:rsidRPr="000F5D0D">
        <w:rPr>
          <w:rFonts w:eastAsia="Times New Roman" w:cstheme="minorHAnsi"/>
          <w:szCs w:val="20"/>
          <w:lang w:val="es-ES_tradnl"/>
        </w:rPr>
        <w:t xml:space="preserve"> y con tipo password </w:t>
      </w:r>
      <w:r w:rsidRPr="000F5D0D">
        <w:rPr>
          <w:rFonts w:eastAsia="Times New Roman" w:cstheme="minorHAnsi"/>
          <w:i/>
          <w:iCs/>
          <w:color w:val="0000C0"/>
          <w:sz w:val="20"/>
          <w:szCs w:val="20"/>
          <w:u w:val="single"/>
          <w:lang w:val="es-ES_tradnl" w:eastAsia="es-ES_tradnl"/>
        </w:rPr>
        <w:t>PASSWORD_TEXT</w:t>
      </w:r>
      <w:r w:rsidRPr="000F5D0D">
        <w:rPr>
          <w:rFonts w:eastAsia="Times New Roman" w:cstheme="minorHAnsi"/>
          <w:i/>
          <w:iCs/>
          <w:color w:val="0000C0"/>
          <w:sz w:val="20"/>
          <w:szCs w:val="20"/>
          <w:lang w:val="es-ES_tradnl" w:eastAsia="es-ES_tradnl"/>
        </w:rPr>
        <w:t>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El bus de servicios (OSB) identificará al cliente con el usuario y password incluidos en la cabecera del mensaje.</w:t>
      </w:r>
    </w:p>
    <w:p w:rsidR="000F5D0D" w:rsidRPr="000F5D0D" w:rsidRDefault="000F5D0D" w:rsidP="004B7135">
      <w:pPr>
        <w:spacing w:before="240" w:after="0" w:line="240" w:lineRule="auto"/>
        <w:ind w:left="1701"/>
        <w:jc w:val="both"/>
        <w:rPr>
          <w:rFonts w:eastAsia="Times New Roman" w:cstheme="minorHAnsi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Los servicios expuestos con seguridad </w:t>
      </w:r>
      <w:r w:rsidRPr="001B3E3C">
        <w:rPr>
          <w:rFonts w:eastAsia="Times New Roman" w:cstheme="minorHAnsi"/>
          <w:i/>
          <w:szCs w:val="20"/>
          <w:lang w:val="es-ES_tradnl"/>
        </w:rPr>
        <w:t>WSS + UserToken</w:t>
      </w:r>
      <w:r w:rsidRPr="000F5D0D">
        <w:rPr>
          <w:rFonts w:eastAsia="Times New Roman" w:cstheme="minorHAnsi"/>
          <w:szCs w:val="20"/>
          <w:lang w:val="es-ES_tradnl"/>
        </w:rPr>
        <w:t xml:space="preserve"> esperan recibir cabeceras conformes al siguiente nivel de estándar:</w:t>
      </w:r>
    </w:p>
    <w:p w:rsidR="000F5D0D" w:rsidRPr="000F5D0D" w:rsidRDefault="000F5D0D" w:rsidP="000F5D0D">
      <w:pPr>
        <w:numPr>
          <w:ilvl w:val="0"/>
          <w:numId w:val="8"/>
        </w:numPr>
        <w:spacing w:before="240" w:after="0" w:line="240" w:lineRule="auto"/>
        <w:jc w:val="both"/>
        <w:rPr>
          <w:rFonts w:eastAsia="Times New Roman" w:cstheme="minorHAnsi"/>
          <w:lang w:val="en-GB"/>
        </w:rPr>
      </w:pPr>
      <w:r w:rsidRPr="000F5D0D">
        <w:rPr>
          <w:rFonts w:eastAsia="Times New Roman" w:cstheme="minorHAnsi"/>
          <w:i/>
          <w:lang w:val="en-GB"/>
        </w:rPr>
        <w:t xml:space="preserve">Web Services Security: SOAP Message Security 1.0 </w:t>
      </w:r>
    </w:p>
    <w:p w:rsidR="000F5D0D" w:rsidRPr="000F5D0D" w:rsidRDefault="000F5D0D" w:rsidP="004B7135">
      <w:pPr>
        <w:spacing w:after="0" w:line="240" w:lineRule="auto"/>
        <w:ind w:left="1701" w:firstLine="360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i/>
          <w:lang w:val="es-ES_tradnl"/>
        </w:rPr>
        <w:t>(WS-Security 2004)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A modo de referencia, este es el esquema de las cabeceras enviadas en el mensaje: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Envelope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Header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Security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UsernameToken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Username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 … 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Username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 xml:space="preserve">               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Password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 … 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Password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UsernameToken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Security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2D0A50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US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</w:t>
      </w:r>
      <w:r w:rsidRPr="002D0A50">
        <w:rPr>
          <w:rFonts w:eastAsia="Times New Roman" w:cstheme="minorHAnsi"/>
          <w:color w:val="008080"/>
          <w:sz w:val="16"/>
          <w:szCs w:val="20"/>
          <w:lang w:val="en-US"/>
        </w:rPr>
        <w:t>&lt;/</w:t>
      </w:r>
      <w:r w:rsidRPr="002D0A50">
        <w:rPr>
          <w:rFonts w:eastAsia="Times New Roman" w:cstheme="minorHAnsi"/>
          <w:color w:val="3F7F7F"/>
          <w:sz w:val="16"/>
          <w:szCs w:val="20"/>
          <w:lang w:val="en-US"/>
        </w:rPr>
        <w:t>Header</w:t>
      </w:r>
      <w:r w:rsidRPr="002D0A50">
        <w:rPr>
          <w:rFonts w:eastAsia="Times New Roman" w:cstheme="minorHAnsi"/>
          <w:color w:val="008080"/>
          <w:sz w:val="16"/>
          <w:szCs w:val="20"/>
          <w:lang w:val="en-US"/>
        </w:rPr>
        <w:t>&gt;</w:t>
      </w:r>
    </w:p>
    <w:p w:rsidR="000F5D0D" w:rsidRPr="002D0A50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US"/>
        </w:rPr>
      </w:pPr>
      <w:r w:rsidRPr="002D0A50">
        <w:rPr>
          <w:rFonts w:eastAsia="Times New Roman" w:cstheme="minorHAnsi"/>
          <w:color w:val="000000"/>
          <w:sz w:val="16"/>
          <w:szCs w:val="20"/>
          <w:lang w:val="en-US"/>
        </w:rPr>
        <w:t xml:space="preserve">    </w:t>
      </w:r>
      <w:r w:rsidRPr="002D0A50">
        <w:rPr>
          <w:rFonts w:eastAsia="Times New Roman" w:cstheme="minorHAnsi"/>
          <w:color w:val="008080"/>
          <w:sz w:val="16"/>
          <w:szCs w:val="20"/>
          <w:lang w:val="en-US"/>
        </w:rPr>
        <w:t>&lt;</w:t>
      </w:r>
      <w:r w:rsidRPr="002D0A50">
        <w:rPr>
          <w:rFonts w:eastAsia="Times New Roman" w:cstheme="minorHAnsi"/>
          <w:color w:val="3F7F7F"/>
          <w:sz w:val="16"/>
          <w:szCs w:val="20"/>
          <w:lang w:val="en-US"/>
        </w:rPr>
        <w:t>Body</w:t>
      </w:r>
      <w:r w:rsidRPr="002D0A50">
        <w:rPr>
          <w:rFonts w:eastAsia="Times New Roman" w:cstheme="minorHAnsi"/>
          <w:color w:val="008080"/>
          <w:sz w:val="16"/>
          <w:szCs w:val="20"/>
          <w:lang w:val="en-US"/>
        </w:rPr>
        <w:t>&gt;</w:t>
      </w:r>
    </w:p>
    <w:p w:rsidR="000F5D0D" w:rsidRPr="002D0A50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US"/>
        </w:rPr>
      </w:pPr>
      <w:r w:rsidRPr="002D0A50">
        <w:rPr>
          <w:rFonts w:eastAsia="Times New Roman" w:cstheme="minorHAnsi"/>
          <w:color w:val="000000"/>
          <w:sz w:val="16"/>
          <w:szCs w:val="20"/>
          <w:lang w:val="en-US"/>
        </w:rPr>
        <w:t xml:space="preserve">    ...</w:t>
      </w:r>
    </w:p>
    <w:p w:rsidR="000F5D0D" w:rsidRPr="002D0A50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US"/>
        </w:rPr>
      </w:pPr>
      <w:r w:rsidRPr="002D0A50">
        <w:rPr>
          <w:rFonts w:eastAsia="Times New Roman" w:cstheme="minorHAnsi"/>
          <w:color w:val="000000"/>
          <w:sz w:val="16"/>
          <w:szCs w:val="20"/>
          <w:lang w:val="en-US"/>
        </w:rPr>
        <w:t xml:space="preserve">    </w:t>
      </w:r>
      <w:r w:rsidRPr="002D0A50">
        <w:rPr>
          <w:rFonts w:eastAsia="Times New Roman" w:cstheme="minorHAnsi"/>
          <w:color w:val="008080"/>
          <w:sz w:val="16"/>
          <w:szCs w:val="20"/>
          <w:lang w:val="en-US"/>
        </w:rPr>
        <w:t>&lt;/</w:t>
      </w:r>
      <w:r w:rsidRPr="002D0A50">
        <w:rPr>
          <w:rFonts w:eastAsia="Times New Roman" w:cstheme="minorHAnsi"/>
          <w:color w:val="3F7F7F"/>
          <w:sz w:val="16"/>
          <w:szCs w:val="20"/>
          <w:lang w:val="en-US"/>
        </w:rPr>
        <w:t>Body</w:t>
      </w:r>
      <w:r w:rsidRPr="002D0A50">
        <w:rPr>
          <w:rFonts w:eastAsia="Times New Roman" w:cstheme="minorHAnsi"/>
          <w:color w:val="008080"/>
          <w:sz w:val="16"/>
          <w:szCs w:val="20"/>
          <w:lang w:val="en-US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</w:rPr>
      </w:pPr>
      <w:r w:rsidRPr="000F5D0D">
        <w:rPr>
          <w:rFonts w:eastAsia="Times New Roman" w:cstheme="minorHAnsi"/>
          <w:color w:val="008080"/>
          <w:sz w:val="16"/>
          <w:szCs w:val="20"/>
        </w:rPr>
        <w:lastRenderedPageBreak/>
        <w:t>&lt;/</w:t>
      </w:r>
      <w:r w:rsidRPr="000F5D0D">
        <w:rPr>
          <w:rFonts w:eastAsia="Times New Roman" w:cstheme="minorHAnsi"/>
          <w:color w:val="3F7F7F"/>
          <w:sz w:val="16"/>
          <w:szCs w:val="20"/>
        </w:rPr>
        <w:t>Envelope</w:t>
      </w:r>
      <w:r w:rsidRPr="000F5D0D">
        <w:rPr>
          <w:rFonts w:eastAsia="Times New Roman" w:cstheme="minorHAnsi"/>
          <w:color w:val="008080"/>
          <w:sz w:val="16"/>
          <w:szCs w:val="20"/>
        </w:rPr>
        <w:t>&gt;</w:t>
      </w:r>
    </w:p>
    <w:p w:rsidR="000F5D0D" w:rsidRPr="000F5D0D" w:rsidRDefault="000F5D0D" w:rsidP="000F5D0D">
      <w:pPr>
        <w:spacing w:before="240" w:after="0" w:line="240" w:lineRule="auto"/>
        <w:ind w:left="1610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Las url’s del servicio para este tipo de seguridad se corresponderán con las siguientes: </w:t>
      </w:r>
    </w:p>
    <w:p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>Desde red Jaso, Euskalsarea, Jakinaplus, Sara:</w:t>
      </w:r>
    </w:p>
    <w:p w:rsidR="000F5D0D" w:rsidRPr="00B264FA" w:rsidRDefault="00B50B61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szCs w:val="20"/>
          <w:lang w:val="es-ES_tradnl"/>
        </w:rPr>
      </w:pPr>
      <w:hyperlink r:id="rId16" w:history="1"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https://svc.integracion.des.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ejgv.jaso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/ctxweb/secured_ssl/x53jiGetIntermediacionWS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User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?WSDL</w:t>
        </w:r>
      </w:hyperlink>
    </w:p>
    <w:p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>Desde Internet:</w:t>
      </w:r>
    </w:p>
    <w:p w:rsidR="000F5D0D" w:rsidRPr="00B264FA" w:rsidRDefault="00B50B61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color w:val="0000FF"/>
          <w:sz w:val="20"/>
          <w:szCs w:val="20"/>
          <w:u w:val="single"/>
          <w:lang w:val="es-ES_tradnl"/>
        </w:rPr>
      </w:pPr>
      <w:hyperlink r:id="rId17" w:history="1"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https://svc.integracion.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euskadi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.ejiedes.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net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/ctxweb/secured_ssl/x53jiGetIntermediacionWS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User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?WSDL</w:t>
        </w:r>
      </w:hyperlink>
    </w:p>
    <w:p w:rsidR="000F5D0D" w:rsidRPr="000F5D0D" w:rsidRDefault="000F5D0D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szCs w:val="20"/>
          <w:lang w:val="es-ES_tradnl"/>
        </w:rPr>
      </w:pPr>
    </w:p>
    <w:p w:rsidR="000F5D0D" w:rsidRPr="000F5D0D" w:rsidRDefault="000F5D0D" w:rsidP="009F0D1E">
      <w:pPr>
        <w:pStyle w:val="Titulo3nisae"/>
        <w:rPr>
          <w:b w:val="0"/>
        </w:rPr>
      </w:pPr>
      <w:bookmarkStart w:id="20" w:name="_Toc227087877"/>
      <w:r w:rsidRPr="000F5D0D">
        <w:t>Seguridad con HTTP Básico y UserToken</w:t>
      </w:r>
      <w:bookmarkEnd w:id="20"/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Los </w:t>
      </w:r>
      <w:r w:rsidRPr="000F5D0D">
        <w:rPr>
          <w:rFonts w:eastAsia="Times New Roman" w:cstheme="minorHAnsi"/>
          <w:i/>
          <w:szCs w:val="20"/>
          <w:u w:val="single"/>
          <w:lang w:val="es-ES_tradnl"/>
        </w:rPr>
        <w:t xml:space="preserve">clientes u organismos </w:t>
      </w:r>
      <w:r w:rsidR="001B3E3C">
        <w:rPr>
          <w:rFonts w:eastAsia="Times New Roman" w:cstheme="minorHAnsi"/>
          <w:i/>
          <w:szCs w:val="20"/>
          <w:u w:val="single"/>
          <w:lang w:val="es-ES_tradnl"/>
        </w:rPr>
        <w:t>cesionarios</w:t>
      </w:r>
      <w:r w:rsidRPr="000F5D0D">
        <w:rPr>
          <w:rFonts w:eastAsia="Times New Roman" w:cstheme="minorHAnsi"/>
          <w:szCs w:val="20"/>
          <w:lang w:val="es-ES_tradnl"/>
        </w:rPr>
        <w:t xml:space="preserve"> que accedan a este servicio con este tipo de seguridad, lo harán con un </w:t>
      </w:r>
      <w:r w:rsidRPr="000F5D0D">
        <w:rPr>
          <w:rFonts w:eastAsia="Times New Roman" w:cstheme="minorHAnsi"/>
          <w:i/>
          <w:szCs w:val="20"/>
          <w:lang w:val="es-ES_tradnl"/>
        </w:rPr>
        <w:t>usuario</w:t>
      </w:r>
      <w:r w:rsidRPr="000F5D0D">
        <w:rPr>
          <w:rFonts w:eastAsia="Times New Roman" w:cstheme="minorHAnsi"/>
          <w:szCs w:val="20"/>
          <w:lang w:val="es-ES_tradnl"/>
        </w:rPr>
        <w:t xml:space="preserve"> y </w:t>
      </w:r>
      <w:r w:rsidRPr="000F5D0D">
        <w:rPr>
          <w:rFonts w:eastAsia="Times New Roman" w:cstheme="minorHAnsi"/>
          <w:i/>
          <w:szCs w:val="20"/>
          <w:lang w:val="es-ES_tradnl"/>
        </w:rPr>
        <w:t>password</w:t>
      </w:r>
      <w:r w:rsidRPr="000F5D0D">
        <w:rPr>
          <w:rFonts w:eastAsia="Times New Roman" w:cstheme="minorHAnsi"/>
          <w:szCs w:val="20"/>
          <w:lang w:val="es-ES_tradnl"/>
        </w:rPr>
        <w:t xml:space="preserve"> a nivel de transporte y SSL mutuo.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El cliente deberá configurar el acceso al servicio incluyendo el usuario y password en la conexión HTTPs.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El bus de servicios (OSB) identificará al cliente con el usuario y password recibidos y los asociará al sistema de Seguridad de la intermediación </w:t>
      </w:r>
      <w:r w:rsidR="001B3E3C" w:rsidRPr="000F5D0D">
        <w:rPr>
          <w:rFonts w:eastAsia="Times New Roman" w:cstheme="minorHAnsi"/>
          <w:szCs w:val="20"/>
          <w:lang w:val="es-ES_tradnl"/>
        </w:rPr>
        <w:t>operativa</w:t>
      </w:r>
      <w:r w:rsidRPr="000F5D0D">
        <w:rPr>
          <w:rFonts w:eastAsia="Times New Roman" w:cstheme="minorHAnsi"/>
          <w:szCs w:val="20"/>
          <w:lang w:val="es-ES_tradnl"/>
        </w:rPr>
        <w:t xml:space="preserve"> de NISAE.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En este caso no se esperan cabeceras en el mensaje SOAP.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A modo de referencia, este es el esquema del mensaje.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Envelope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Header/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Body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...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Body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Envelope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Default="000F5D0D" w:rsidP="000F5D0D">
      <w:pPr>
        <w:spacing w:before="240" w:after="0" w:line="240" w:lineRule="auto"/>
        <w:ind w:left="1610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Las url’s del servicio para este tipo de seguridad se corresponderán con las siguientes: </w:t>
      </w:r>
    </w:p>
    <w:p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>Desde red Jaso, Euskalsarea, Jakinaplus, Sara:</w:t>
      </w:r>
    </w:p>
    <w:p w:rsidR="000F5D0D" w:rsidRPr="00B264FA" w:rsidRDefault="00B50B61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szCs w:val="20"/>
          <w:lang w:val="es-ES_tradnl"/>
        </w:rPr>
      </w:pPr>
      <w:hyperlink r:id="rId18" w:history="1"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https://svc.integracion.des.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ejgv.jaso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/ctxweb/secured_ssl/x53jiGetIntermediacionWS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Basic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?WSDL</w:t>
        </w:r>
      </w:hyperlink>
    </w:p>
    <w:p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>Desde Internet:</w:t>
      </w:r>
    </w:p>
    <w:p w:rsidR="000F5D0D" w:rsidRPr="00B264FA" w:rsidRDefault="00B50B61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color w:val="0000FF"/>
          <w:sz w:val="20"/>
          <w:szCs w:val="20"/>
          <w:u w:val="single"/>
          <w:lang w:val="es-ES_tradnl"/>
        </w:rPr>
      </w:pPr>
      <w:hyperlink r:id="rId19" w:history="1"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https://svc.integracion.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euskadi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.ejiedes.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net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/ctxweb/secured_ssl/x53jiGetIntermediacionWS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Basic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?WSDL</w:t>
        </w:r>
      </w:hyperlink>
    </w:p>
    <w:p w:rsidR="000F5D0D" w:rsidRPr="000F5D0D" w:rsidRDefault="000F5D0D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szCs w:val="20"/>
          <w:lang w:val="es-ES_tradnl"/>
        </w:rPr>
      </w:pPr>
    </w:p>
    <w:p w:rsidR="000F5D0D" w:rsidRPr="000F5D0D" w:rsidRDefault="000F5D0D" w:rsidP="009F0D1E">
      <w:pPr>
        <w:pStyle w:val="Titulo3nisae"/>
        <w:rPr>
          <w:b w:val="0"/>
        </w:rPr>
      </w:pPr>
      <w:bookmarkStart w:id="21" w:name="_Toc454193191"/>
      <w:bookmarkStart w:id="22" w:name="_Toc227087878"/>
      <w:r w:rsidRPr="000F5D0D">
        <w:t>Seguridad con XmlSignature y Certificado</w:t>
      </w:r>
      <w:bookmarkEnd w:id="21"/>
      <w:bookmarkEnd w:id="22"/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Los </w:t>
      </w:r>
      <w:r w:rsidRPr="000F5D0D">
        <w:rPr>
          <w:rFonts w:eastAsia="Times New Roman" w:cstheme="minorHAnsi"/>
          <w:i/>
          <w:szCs w:val="20"/>
          <w:u w:val="single"/>
          <w:lang w:val="es-ES_tradnl"/>
        </w:rPr>
        <w:t xml:space="preserve">clientes u organismos </w:t>
      </w:r>
      <w:r w:rsidR="001B3E3C">
        <w:rPr>
          <w:rFonts w:eastAsia="Times New Roman" w:cstheme="minorHAnsi"/>
          <w:i/>
          <w:szCs w:val="20"/>
          <w:u w:val="single"/>
          <w:lang w:val="es-ES_tradnl"/>
        </w:rPr>
        <w:t>cesionarios</w:t>
      </w:r>
      <w:r w:rsidRPr="000F5D0D">
        <w:rPr>
          <w:rFonts w:eastAsia="Times New Roman" w:cstheme="minorHAnsi"/>
          <w:szCs w:val="20"/>
          <w:lang w:val="es-ES_tradnl"/>
        </w:rPr>
        <w:t xml:space="preserve"> que accedan a este servicio con este tipo de seguridad, lo harán co</w:t>
      </w:r>
      <w:r w:rsidR="001B3E3C">
        <w:rPr>
          <w:rFonts w:eastAsia="Times New Roman" w:cstheme="minorHAnsi"/>
          <w:szCs w:val="20"/>
          <w:lang w:val="es-ES_tradnl"/>
        </w:rPr>
        <w:t>n seguridad a nivel de mensaje.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Las peticiones con este tipo de seguridad esperan recibir la firma </w:t>
      </w:r>
      <w:r w:rsidRPr="001B3E3C">
        <w:rPr>
          <w:rFonts w:eastAsia="Times New Roman" w:cstheme="minorHAnsi"/>
          <w:i/>
          <w:szCs w:val="20"/>
          <w:lang w:val="es-ES_tradnl"/>
        </w:rPr>
        <w:t>XMLDSig</w:t>
      </w:r>
      <w:r w:rsidRPr="000F5D0D">
        <w:rPr>
          <w:rFonts w:eastAsia="Times New Roman" w:cstheme="minorHAnsi"/>
          <w:szCs w:val="20"/>
          <w:lang w:val="es-ES_tradnl"/>
        </w:rPr>
        <w:t xml:space="preserve"> del elemento </w:t>
      </w:r>
      <w:r w:rsidRPr="000F5D0D">
        <w:rPr>
          <w:rFonts w:eastAsia="Times New Roman" w:cstheme="minorHAnsi"/>
          <w:i/>
          <w:szCs w:val="20"/>
          <w:lang w:val="es-ES_tradnl"/>
        </w:rPr>
        <w:t>Body</w:t>
      </w:r>
      <w:r w:rsidRPr="000F5D0D">
        <w:rPr>
          <w:rFonts w:eastAsia="Times New Roman" w:cstheme="minorHAnsi"/>
          <w:szCs w:val="20"/>
          <w:lang w:val="es-ES_tradnl"/>
        </w:rPr>
        <w:t xml:space="preserve"> de la petición (</w:t>
      </w:r>
      <w:r w:rsidRPr="000F5D0D">
        <w:rPr>
          <w:rFonts w:eastAsia="Times New Roman" w:cstheme="minorHAnsi"/>
          <w:i/>
          <w:szCs w:val="20"/>
          <w:lang w:val="es-ES_tradnl"/>
        </w:rPr>
        <w:t>XmlSignature</w:t>
      </w:r>
      <w:r w:rsidRPr="000F5D0D">
        <w:rPr>
          <w:rFonts w:eastAsia="Times New Roman" w:cstheme="minorHAnsi"/>
          <w:szCs w:val="20"/>
          <w:lang w:val="es-ES_tradnl"/>
        </w:rPr>
        <w:t xml:space="preserve">). Esto requerirá al cliente que incluya las cabeceras </w:t>
      </w:r>
      <w:r w:rsidRPr="000F5D0D">
        <w:rPr>
          <w:rFonts w:eastAsia="Times New Roman" w:cstheme="minorHAnsi"/>
          <w:i/>
          <w:szCs w:val="20"/>
          <w:lang w:val="es-ES_tradnl"/>
        </w:rPr>
        <w:t>Signature</w:t>
      </w:r>
      <w:r w:rsidRPr="000F5D0D">
        <w:rPr>
          <w:rFonts w:eastAsia="Times New Roman" w:cstheme="minorHAnsi"/>
          <w:szCs w:val="20"/>
          <w:lang w:val="es-ES_tradnl"/>
        </w:rPr>
        <w:t xml:space="preserve"> de firma y su certificado X.509 en el mensaje</w:t>
      </w:r>
      <w:r w:rsidR="001B3E3C">
        <w:rPr>
          <w:rFonts w:eastAsia="Times New Roman" w:cstheme="minorHAnsi"/>
          <w:szCs w:val="20"/>
          <w:lang w:val="es-ES_tradnl"/>
        </w:rPr>
        <w:t>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El cliente deberá firmar el mensaje e incluir en la petición un </w:t>
      </w:r>
      <w:r w:rsidRPr="000F5D0D">
        <w:rPr>
          <w:rFonts w:eastAsia="Times New Roman" w:cstheme="minorHAnsi"/>
          <w:i/>
          <w:szCs w:val="20"/>
          <w:u w:val="single"/>
          <w:lang w:val="es-ES_tradnl"/>
        </w:rPr>
        <w:t>certificado X.509</w:t>
      </w:r>
      <w:r w:rsidRPr="000F5D0D">
        <w:rPr>
          <w:rFonts w:eastAsia="Times New Roman" w:cstheme="minorHAnsi"/>
          <w:szCs w:val="20"/>
          <w:u w:val="single"/>
          <w:lang w:val="es-ES_tradnl"/>
        </w:rPr>
        <w:t xml:space="preserve"> </w:t>
      </w:r>
      <w:r w:rsidRPr="000F5D0D">
        <w:rPr>
          <w:rFonts w:eastAsia="Times New Roman" w:cstheme="minorHAnsi"/>
          <w:i/>
          <w:szCs w:val="20"/>
          <w:u w:val="single"/>
          <w:lang w:val="es-ES_tradnl"/>
        </w:rPr>
        <w:t>válido</w:t>
      </w:r>
      <w:r w:rsidRPr="000F5D0D">
        <w:rPr>
          <w:rFonts w:eastAsia="Times New Roman" w:cstheme="minorHAnsi"/>
          <w:szCs w:val="20"/>
          <w:lang w:val="es-ES_tradnl"/>
        </w:rPr>
        <w:t>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La intermediación operativa de NISAE identificará al cliente con el certificado X.509 gracias a la firma incluida en el mensaje. Si dicha firma no estuviera presente, no será posible asegurar que el cliente es propietario del certificado que envía y se le denegará el acceso.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Las url’s en este caso se corresponderán con las siguientes: </w:t>
      </w:r>
    </w:p>
    <w:p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>Desde red Jaso, Euskalsarea, Jakinaplus, Sara:</w:t>
      </w:r>
    </w:p>
    <w:p w:rsidR="000F5D0D" w:rsidRPr="00B264FA" w:rsidRDefault="00B50B61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szCs w:val="20"/>
          <w:lang w:val="es-ES_tradnl"/>
        </w:rPr>
      </w:pPr>
      <w:hyperlink r:id="rId20" w:history="1"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https://svc.integracion.des.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ejgv.jaso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/ctxweb/secured_ssl/x53jiGetIntermediacion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XmlDSig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?WSDL</w:t>
        </w:r>
      </w:hyperlink>
    </w:p>
    <w:p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>Desde Internet:</w:t>
      </w:r>
    </w:p>
    <w:p w:rsidR="000F5D0D" w:rsidRPr="00B264FA" w:rsidRDefault="00B50B61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color w:val="0000FF"/>
          <w:sz w:val="20"/>
          <w:szCs w:val="20"/>
          <w:u w:val="single"/>
          <w:lang w:val="es-ES_tradnl"/>
        </w:rPr>
      </w:pPr>
      <w:hyperlink r:id="rId21" w:history="1"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https://svc.integracion.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euskadi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.ejiedes.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net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/ctxweb/secured_ssl/x53jiGetIntermediacion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XmlDSig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?WSDL</w:t>
        </w:r>
      </w:hyperlink>
    </w:p>
    <w:p w:rsidR="000F5D0D" w:rsidRPr="00B264FA" w:rsidRDefault="000F5D0D" w:rsidP="000F5D0D">
      <w:pPr>
        <w:spacing w:before="240" w:after="0" w:line="240" w:lineRule="auto"/>
        <w:jc w:val="both"/>
        <w:rPr>
          <w:rFonts w:eastAsia="Times New Roman" w:cstheme="minorHAnsi"/>
          <w:i/>
          <w:color w:val="0000FF"/>
          <w:sz w:val="20"/>
          <w:szCs w:val="20"/>
          <w:u w:val="single"/>
          <w:lang w:val="es-ES_tradnl"/>
        </w:rPr>
      </w:pPr>
    </w:p>
    <w:p w:rsidR="004B7135" w:rsidRDefault="004B7135">
      <w:pPr>
        <w:rPr>
          <w:rFonts w:eastAsia="Times New Roman" w:cstheme="minorHAnsi"/>
          <w:szCs w:val="20"/>
          <w:lang w:val="es-ES_tradnl"/>
        </w:rPr>
      </w:pPr>
      <w:r>
        <w:rPr>
          <w:rFonts w:eastAsia="Times New Roman" w:cstheme="minorHAnsi"/>
          <w:szCs w:val="20"/>
          <w:lang w:val="es-ES_tradnl"/>
        </w:rPr>
        <w:br w:type="page"/>
      </w:r>
    </w:p>
    <w:p w:rsidR="000F5D0D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31654D">
      <w:pPr>
        <w:pStyle w:val="Titulo2nisae"/>
        <w:rPr>
          <w:b w:val="0"/>
        </w:rPr>
      </w:pPr>
      <w:bookmarkStart w:id="23" w:name="_Toc227087879"/>
      <w:r w:rsidRPr="000F5D0D">
        <w:t xml:space="preserve">Mensaje de Petición al servicio de </w:t>
      </w:r>
      <w:r w:rsidR="00C16CC3">
        <w:t xml:space="preserve">Consulta de </w:t>
      </w:r>
      <w:r w:rsidR="004265AF">
        <w:t>Datos Catastrales</w:t>
      </w:r>
      <w:bookmarkEnd w:id="23"/>
    </w:p>
    <w:p w:rsidR="009A5B9E" w:rsidRDefault="009A5B9E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petición estará formada por dos ramas de información, la rama definida como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Atributos</w:t>
      </w:r>
      <w:r w:rsidRPr="000F5D0D">
        <w:rPr>
          <w:rFonts w:eastAsia="Times New Roman" w:cstheme="minorHAnsi"/>
          <w:szCs w:val="20"/>
          <w:lang w:val="es-ES_tradnl"/>
        </w:rPr>
        <w:t xml:space="preserve">, y la de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Solicitudes</w:t>
      </w:r>
      <w:r w:rsidRPr="000F5D0D">
        <w:rPr>
          <w:rFonts w:eastAsia="Times New Roman" w:cstheme="minorHAnsi"/>
          <w:szCs w:val="20"/>
          <w:lang w:val="es-ES_tradnl"/>
        </w:rPr>
        <w:t xml:space="preserve">. 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rama </w:t>
      </w:r>
      <w:r w:rsidRPr="000F5D0D">
        <w:rPr>
          <w:rFonts w:eastAsia="Times New Roman" w:cstheme="minorHAnsi"/>
          <w:i/>
          <w:szCs w:val="20"/>
          <w:lang w:val="es-ES_tradnl"/>
        </w:rPr>
        <w:t>Atributos</w:t>
      </w:r>
      <w:r w:rsidRPr="000F5D0D">
        <w:rPr>
          <w:rFonts w:eastAsia="Times New Roman" w:cstheme="minorHAnsi"/>
          <w:szCs w:val="20"/>
          <w:lang w:val="es-ES_tradnl"/>
        </w:rPr>
        <w:t xml:space="preserve"> contiene los datos de control relativos a toda la petición, y la rama </w:t>
      </w:r>
      <w:r w:rsidRPr="000F5D0D">
        <w:rPr>
          <w:rFonts w:eastAsia="Times New Roman" w:cstheme="minorHAnsi"/>
          <w:i/>
          <w:szCs w:val="20"/>
          <w:lang w:val="es-ES_tradnl"/>
        </w:rPr>
        <w:t>Solicitudes</w:t>
      </w:r>
      <w:r w:rsidRPr="000F5D0D">
        <w:rPr>
          <w:rFonts w:eastAsia="Times New Roman" w:cstheme="minorHAnsi"/>
          <w:szCs w:val="20"/>
          <w:lang w:val="es-ES_tradnl"/>
        </w:rPr>
        <w:t xml:space="preserve"> contiene la información concreta de la petición realizada. 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rama </w:t>
      </w:r>
      <w:r w:rsidRPr="000F5D0D">
        <w:rPr>
          <w:rFonts w:eastAsia="Times New Roman" w:cstheme="minorHAnsi"/>
          <w:i/>
          <w:szCs w:val="20"/>
          <w:lang w:val="es-ES_tradnl"/>
        </w:rPr>
        <w:t xml:space="preserve">Atributos </w:t>
      </w:r>
      <w:r w:rsidRPr="000F5D0D">
        <w:rPr>
          <w:rFonts w:eastAsia="Times New Roman" w:cstheme="minorHAnsi"/>
          <w:szCs w:val="20"/>
          <w:lang w:val="es-ES_tradnl"/>
        </w:rPr>
        <w:t>llevará informados los siguientes campos</w:t>
      </w:r>
      <w:r w:rsidRPr="000F5D0D">
        <w:rPr>
          <w:rFonts w:eastAsia="Times New Roman" w:cstheme="minorHAnsi"/>
          <w:i/>
          <w:szCs w:val="20"/>
          <w:lang w:val="es-ES_tradnl"/>
        </w:rPr>
        <w:t>:</w:t>
      </w:r>
    </w:p>
    <w:p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IdPeticion</w:t>
      </w:r>
      <w:r w:rsidRPr="000F5D0D">
        <w:rPr>
          <w:rFonts w:eastAsia="Times New Roman" w:cstheme="minorHAnsi"/>
          <w:szCs w:val="20"/>
          <w:lang w:val="es-ES_tradnl"/>
        </w:rPr>
        <w:t>: identificador único asociado a la petición que se envía.</w:t>
      </w:r>
    </w:p>
    <w:p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NumElementos</w:t>
      </w:r>
      <w:r w:rsidRPr="000F5D0D">
        <w:rPr>
          <w:rFonts w:eastAsia="Times New Roman" w:cstheme="minorHAnsi"/>
          <w:szCs w:val="20"/>
          <w:lang w:val="es-ES_tradnl"/>
        </w:rPr>
        <w:t xml:space="preserve">: nº de elementos consultados. Su valor siempre será </w:t>
      </w:r>
      <w:r w:rsidRPr="000F5D0D">
        <w:rPr>
          <w:rFonts w:eastAsia="Times New Roman" w:cstheme="minorHAnsi"/>
          <w:b/>
          <w:color w:val="0000FF"/>
          <w:sz w:val="20"/>
          <w:szCs w:val="20"/>
          <w:lang w:val="es-ES_tradnl"/>
        </w:rPr>
        <w:t>1</w:t>
      </w:r>
      <w:r w:rsidRPr="000F5D0D">
        <w:rPr>
          <w:rFonts w:eastAsia="Times New Roman" w:cstheme="minorHAnsi"/>
          <w:sz w:val="20"/>
          <w:szCs w:val="20"/>
          <w:lang w:val="es-ES_tradnl"/>
        </w:rPr>
        <w:t>.</w:t>
      </w:r>
    </w:p>
    <w:p w:rsidR="000F5D0D" w:rsidRPr="00751B2E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TimeStamp</w:t>
      </w:r>
      <w:r w:rsidRPr="000F5D0D">
        <w:rPr>
          <w:rFonts w:eastAsia="Times New Roman" w:cstheme="minorHAnsi"/>
          <w:szCs w:val="20"/>
          <w:lang w:val="es-ES_tradnl"/>
        </w:rPr>
        <w:t>: fecha y hora del envío de la petición.</w:t>
      </w:r>
      <w:r w:rsidR="00AE60EC">
        <w:rPr>
          <w:rFonts w:eastAsia="Times New Roman" w:cstheme="minorHAnsi"/>
          <w:szCs w:val="20"/>
          <w:lang w:val="es-ES_tradnl"/>
        </w:rPr>
        <w:t xml:space="preserve"> </w:t>
      </w:r>
      <w:r w:rsidR="00AE60EC" w:rsidRPr="00751B2E">
        <w:rPr>
          <w:rFonts w:eastAsia="Times New Roman" w:cstheme="minorHAnsi"/>
          <w:i/>
          <w:lang w:val="es-ES_tradnl"/>
        </w:rPr>
        <w:t xml:space="preserve">Se recomienda como formato de fecha </w:t>
      </w:r>
      <w:r w:rsidR="00AE60EC" w:rsidRPr="00751B2E">
        <w:rPr>
          <w:rFonts w:eastAsia="Times New Roman" w:cstheme="minorHAnsi"/>
          <w:b/>
          <w:i/>
          <w:color w:val="0000FF"/>
          <w:lang w:val="es-ES_tradnl"/>
        </w:rPr>
        <w:t>AAAA-MM-DDTHH:mm:ss</w:t>
      </w:r>
      <w:r w:rsidR="00AE60EC" w:rsidRPr="00751B2E">
        <w:rPr>
          <w:rFonts w:eastAsia="Times New Roman" w:cstheme="minorHAnsi"/>
          <w:i/>
          <w:lang w:val="es-ES_tradnl"/>
        </w:rPr>
        <w:t xml:space="preserve"> o </w:t>
      </w:r>
      <w:r w:rsidR="00AE60EC" w:rsidRPr="00751B2E">
        <w:rPr>
          <w:rFonts w:eastAsia="Times New Roman" w:cstheme="minorHAnsi"/>
          <w:b/>
          <w:i/>
          <w:color w:val="0000FF"/>
          <w:lang w:val="es-ES_tradnl"/>
        </w:rPr>
        <w:t>AAAA-MM-DDTHH:mm:ss.SSS+HH:mm</w:t>
      </w:r>
      <w:r w:rsidR="00AE60EC" w:rsidRPr="00751B2E">
        <w:rPr>
          <w:rFonts w:eastAsia="Times New Roman" w:cstheme="minorHAnsi"/>
          <w:i/>
          <w:lang w:val="es-ES_tradnl"/>
        </w:rPr>
        <w:t>, aunque se admiten también otros formatos de fecha válidos.</w:t>
      </w:r>
    </w:p>
    <w:p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Estado/CodigoEstado</w:t>
      </w:r>
      <w:r w:rsidRPr="000F5D0D">
        <w:rPr>
          <w:rFonts w:eastAsia="Times New Roman" w:cstheme="minorHAnsi"/>
          <w:szCs w:val="20"/>
          <w:lang w:val="es-ES_tradnl"/>
        </w:rPr>
        <w:t xml:space="preserve">: en la petición su valor será </w:t>
      </w:r>
      <w:r w:rsidRPr="000F5D0D">
        <w:rPr>
          <w:rFonts w:eastAsia="Times New Roman" w:cstheme="minorHAnsi"/>
          <w:b/>
          <w:i/>
          <w:color w:val="0000FF"/>
          <w:sz w:val="20"/>
          <w:szCs w:val="20"/>
          <w:lang w:val="es-ES_tradnl"/>
        </w:rPr>
        <w:t>0001</w:t>
      </w:r>
      <w:r w:rsidRPr="000F5D0D">
        <w:rPr>
          <w:rFonts w:eastAsia="Times New Roman" w:cstheme="minorHAnsi"/>
          <w:szCs w:val="20"/>
          <w:lang w:val="es-ES_tradnl"/>
        </w:rPr>
        <w:t>.</w:t>
      </w:r>
    </w:p>
    <w:p w:rsidR="000F5D0D" w:rsidRPr="000F5D0D" w:rsidRDefault="00BA2C9B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>
        <w:rPr>
          <w:rFonts w:eastAsia="Times New Roman" w:cstheme="minorHAnsi"/>
          <w:b/>
          <w:i/>
          <w:szCs w:val="20"/>
          <w:lang w:val="es-ES_tradnl"/>
        </w:rPr>
        <w:t>Estado/Li</w:t>
      </w:r>
      <w:r w:rsidR="000F5D0D" w:rsidRPr="000F5D0D">
        <w:rPr>
          <w:rFonts w:eastAsia="Times New Roman" w:cstheme="minorHAnsi"/>
          <w:b/>
          <w:i/>
          <w:szCs w:val="20"/>
          <w:lang w:val="es-ES_tradnl"/>
        </w:rPr>
        <w:t>t</w:t>
      </w:r>
      <w:r>
        <w:rPr>
          <w:rFonts w:eastAsia="Times New Roman" w:cstheme="minorHAnsi"/>
          <w:b/>
          <w:i/>
          <w:szCs w:val="20"/>
          <w:lang w:val="es-ES_tradnl"/>
        </w:rPr>
        <w:t>e</w:t>
      </w:r>
      <w:r w:rsidR="000F5D0D" w:rsidRPr="000F5D0D">
        <w:rPr>
          <w:rFonts w:eastAsia="Times New Roman" w:cstheme="minorHAnsi"/>
          <w:b/>
          <w:i/>
          <w:szCs w:val="20"/>
          <w:lang w:val="es-ES_tradnl"/>
        </w:rPr>
        <w:t>ralError</w:t>
      </w:r>
      <w:r w:rsidR="000F5D0D" w:rsidRPr="000F5D0D">
        <w:rPr>
          <w:rFonts w:eastAsia="Times New Roman" w:cstheme="minorHAnsi"/>
          <w:szCs w:val="20"/>
          <w:lang w:val="es-ES_tradnl"/>
        </w:rPr>
        <w:t xml:space="preserve">: en la petición su valor será </w:t>
      </w:r>
      <w:r w:rsidR="000F5D0D" w:rsidRPr="000F5D0D">
        <w:rPr>
          <w:rFonts w:eastAsia="Times New Roman" w:cstheme="minorHAnsi"/>
          <w:b/>
          <w:i/>
          <w:color w:val="0000FF"/>
          <w:sz w:val="20"/>
          <w:szCs w:val="20"/>
          <w:lang w:val="es-ES_tradnl"/>
        </w:rPr>
        <w:t>PENDIENTE</w:t>
      </w:r>
      <w:r w:rsidR="000F5D0D" w:rsidRPr="000F5D0D">
        <w:rPr>
          <w:rFonts w:eastAsia="Times New Roman" w:cstheme="minorHAnsi"/>
          <w:szCs w:val="20"/>
          <w:lang w:val="es-ES_tradnl"/>
        </w:rPr>
        <w:t>.</w:t>
      </w:r>
    </w:p>
    <w:p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CodigoCertificado</w:t>
      </w:r>
      <w:r w:rsidRPr="000F5D0D">
        <w:rPr>
          <w:rFonts w:eastAsia="Times New Roman" w:cstheme="minorHAnsi"/>
          <w:szCs w:val="20"/>
          <w:lang w:val="es-ES_tradnl"/>
        </w:rPr>
        <w:t>: código del servicio que se está consultando.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Para el servicio de </w:t>
      </w:r>
      <w:r w:rsidR="00C51F30">
        <w:rPr>
          <w:rFonts w:eastAsia="Times New Roman" w:cstheme="minorHAnsi"/>
          <w:i/>
          <w:szCs w:val="20"/>
          <w:lang w:val="es-ES_tradnl"/>
        </w:rPr>
        <w:t xml:space="preserve">Consulta de </w:t>
      </w:r>
      <w:r w:rsidR="004265AF">
        <w:rPr>
          <w:rFonts w:eastAsia="Times New Roman" w:cstheme="minorHAnsi"/>
          <w:i/>
          <w:szCs w:val="20"/>
          <w:lang w:val="es-ES_tradnl"/>
        </w:rPr>
        <w:t>Datos Catastrales</w:t>
      </w:r>
      <w:r w:rsidRPr="000F5D0D">
        <w:rPr>
          <w:rFonts w:eastAsia="Times New Roman" w:cstheme="minorHAnsi"/>
          <w:szCs w:val="20"/>
          <w:lang w:val="es-ES_tradnl"/>
        </w:rPr>
        <w:t xml:space="preserve"> el campo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CodigoCertificado</w:t>
      </w:r>
      <w:r w:rsidRPr="000F5D0D">
        <w:rPr>
          <w:rFonts w:eastAsia="Times New Roman" w:cstheme="minorHAnsi"/>
          <w:szCs w:val="20"/>
          <w:lang w:val="es-ES_tradnl"/>
        </w:rPr>
        <w:t xml:space="preserve"> contendrá el valor </w:t>
      </w:r>
      <w:r w:rsidR="00D24DD5" w:rsidRPr="00D24DD5">
        <w:rPr>
          <w:rFonts w:eastAsia="Times New Roman" w:cstheme="minorHAnsi"/>
          <w:b/>
          <w:i/>
          <w:color w:val="0000FF"/>
          <w:szCs w:val="20"/>
          <w:u w:val="single"/>
          <w:lang w:val="es-ES_tradnl"/>
        </w:rPr>
        <w:t>SWIOPCDCATDGC</w:t>
      </w:r>
      <w:r w:rsidRPr="000F5D0D">
        <w:rPr>
          <w:rFonts w:eastAsia="Times New Roman" w:cstheme="minorHAnsi"/>
          <w:szCs w:val="20"/>
          <w:lang w:val="es-ES_tradnl"/>
        </w:rPr>
        <w:t>.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rama de </w:t>
      </w:r>
      <w:r w:rsidRPr="000F5D0D">
        <w:rPr>
          <w:rFonts w:eastAsia="Times New Roman" w:cstheme="minorHAnsi"/>
          <w:i/>
          <w:szCs w:val="20"/>
          <w:lang w:val="es-ES_tradnl"/>
        </w:rPr>
        <w:t>Solicitudes</w:t>
      </w:r>
      <w:r w:rsidRPr="000F5D0D">
        <w:rPr>
          <w:rFonts w:eastAsia="Times New Roman" w:cstheme="minorHAnsi"/>
          <w:szCs w:val="20"/>
          <w:lang w:val="es-ES_tradnl"/>
        </w:rPr>
        <w:t xml:space="preserve"> contendrá un elemento </w:t>
      </w:r>
      <w:r w:rsidRPr="000F5D0D">
        <w:rPr>
          <w:rFonts w:eastAsia="Times New Roman" w:cstheme="minorHAnsi"/>
          <w:i/>
          <w:szCs w:val="20"/>
          <w:lang w:val="es-ES_tradnl"/>
        </w:rPr>
        <w:t>SolicitudTransmision</w:t>
      </w:r>
      <w:r w:rsidRPr="000F5D0D">
        <w:rPr>
          <w:rFonts w:eastAsia="Times New Roman" w:cstheme="minorHAnsi"/>
          <w:szCs w:val="20"/>
          <w:lang w:val="es-ES_tradnl"/>
        </w:rPr>
        <w:t xml:space="preserve"> que se estructura en dos grandes bloques: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DatosGenericos</w:t>
      </w:r>
      <w:r w:rsidRPr="000F5D0D">
        <w:rPr>
          <w:rFonts w:eastAsia="Times New Roman" w:cstheme="minorHAnsi"/>
          <w:szCs w:val="20"/>
          <w:lang w:val="es-ES_tradnl"/>
        </w:rPr>
        <w:t xml:space="preserve"> y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DatosEspecificos</w:t>
      </w:r>
      <w:r w:rsidRPr="000F5D0D">
        <w:rPr>
          <w:rFonts w:eastAsia="Times New Roman" w:cstheme="minorHAnsi"/>
          <w:szCs w:val="20"/>
          <w:lang w:val="es-ES_tradnl"/>
        </w:rPr>
        <w:t xml:space="preserve">. 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rama de </w:t>
      </w:r>
      <w:r w:rsidRPr="000F5D0D">
        <w:rPr>
          <w:rFonts w:eastAsia="Times New Roman" w:cstheme="minorHAnsi"/>
          <w:i/>
          <w:szCs w:val="20"/>
          <w:lang w:val="es-ES_tradnl"/>
        </w:rPr>
        <w:t>DatosGenericos</w:t>
      </w:r>
      <w:r w:rsidRPr="000F5D0D">
        <w:rPr>
          <w:rFonts w:eastAsia="Times New Roman" w:cstheme="minorHAnsi"/>
          <w:szCs w:val="20"/>
          <w:lang w:val="es-ES_tradnl"/>
        </w:rPr>
        <w:t xml:space="preserve"> sigue el esquema especificado en el protocolo SCSPv3. Se compone de los nodos </w:t>
      </w:r>
      <w:r w:rsidRPr="000F5D0D">
        <w:rPr>
          <w:rFonts w:eastAsia="Times New Roman" w:cstheme="minorHAnsi"/>
          <w:i/>
          <w:szCs w:val="20"/>
          <w:lang w:val="es-ES_tradnl"/>
        </w:rPr>
        <w:t>Emisor</w:t>
      </w:r>
      <w:r w:rsidRPr="000F5D0D">
        <w:rPr>
          <w:rFonts w:eastAsia="Times New Roman" w:cstheme="minorHAnsi"/>
          <w:szCs w:val="20"/>
          <w:lang w:val="es-ES_tradnl"/>
        </w:rPr>
        <w:t xml:space="preserve">, </w:t>
      </w:r>
      <w:r w:rsidRPr="000F5D0D">
        <w:rPr>
          <w:rFonts w:eastAsia="Times New Roman" w:cstheme="minorHAnsi"/>
          <w:i/>
          <w:szCs w:val="20"/>
          <w:lang w:val="es-ES_tradnl"/>
        </w:rPr>
        <w:t>Solicitante</w:t>
      </w:r>
      <w:r w:rsidRPr="000F5D0D">
        <w:rPr>
          <w:rFonts w:eastAsia="Times New Roman" w:cstheme="minorHAnsi"/>
          <w:szCs w:val="20"/>
          <w:lang w:val="es-ES_tradnl"/>
        </w:rPr>
        <w:t xml:space="preserve">, </w:t>
      </w:r>
      <w:r w:rsidRPr="000F5D0D">
        <w:rPr>
          <w:rFonts w:eastAsia="Times New Roman" w:cstheme="minorHAnsi"/>
          <w:i/>
          <w:szCs w:val="20"/>
          <w:lang w:val="es-ES_tradnl"/>
        </w:rPr>
        <w:t>Titular</w:t>
      </w:r>
      <w:r w:rsidRPr="000F5D0D">
        <w:rPr>
          <w:rFonts w:eastAsia="Times New Roman" w:cstheme="minorHAnsi"/>
          <w:szCs w:val="20"/>
          <w:lang w:val="es-ES_tradnl"/>
        </w:rPr>
        <w:t xml:space="preserve"> y </w:t>
      </w:r>
      <w:r w:rsidRPr="000F5D0D">
        <w:rPr>
          <w:rFonts w:eastAsia="Times New Roman" w:cstheme="minorHAnsi"/>
          <w:i/>
          <w:szCs w:val="20"/>
          <w:lang w:val="es-ES_tradnl"/>
        </w:rPr>
        <w:t>Transmision</w:t>
      </w:r>
      <w:r w:rsidRPr="000F5D0D">
        <w:rPr>
          <w:rFonts w:eastAsia="Times New Roman" w:cstheme="minorHAnsi"/>
          <w:szCs w:val="20"/>
          <w:lang w:val="es-ES_tradnl"/>
        </w:rPr>
        <w:t>.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rama de </w:t>
      </w:r>
      <w:r w:rsidRPr="000F5D0D">
        <w:rPr>
          <w:rFonts w:eastAsia="Times New Roman" w:cstheme="minorHAnsi"/>
          <w:i/>
          <w:szCs w:val="20"/>
          <w:lang w:val="es-ES_tradnl"/>
        </w:rPr>
        <w:t>DatosEspecificos</w:t>
      </w:r>
      <w:r w:rsidRPr="000F5D0D">
        <w:rPr>
          <w:rFonts w:eastAsia="Times New Roman" w:cstheme="minorHAnsi"/>
          <w:szCs w:val="20"/>
          <w:lang w:val="es-ES_tradnl"/>
        </w:rPr>
        <w:t xml:space="preserve"> se compone </w:t>
      </w:r>
      <w:r w:rsidR="000F7887">
        <w:rPr>
          <w:rFonts w:eastAsia="Times New Roman" w:cstheme="minorHAnsi"/>
          <w:szCs w:val="20"/>
          <w:lang w:val="es-ES_tradnl"/>
        </w:rPr>
        <w:t>solo del nodo</w:t>
      </w:r>
      <w:r w:rsidRPr="000F5D0D">
        <w:rPr>
          <w:rFonts w:eastAsia="Times New Roman" w:cstheme="minorHAnsi"/>
          <w:szCs w:val="20"/>
          <w:lang w:val="es-ES_tradnl"/>
        </w:rPr>
        <w:t xml:space="preserve"> </w:t>
      </w:r>
      <w:r w:rsidRPr="000F5D0D">
        <w:rPr>
          <w:rFonts w:eastAsia="Times New Roman" w:cstheme="minorHAnsi"/>
          <w:i/>
          <w:szCs w:val="20"/>
          <w:lang w:val="es-ES_tradnl"/>
        </w:rPr>
        <w:t>Retorno</w:t>
      </w:r>
      <w:r w:rsidRPr="000F5D0D">
        <w:rPr>
          <w:rFonts w:eastAsia="Times New Roman" w:cstheme="minorHAnsi"/>
          <w:szCs w:val="20"/>
          <w:lang w:val="es-ES_tradnl"/>
        </w:rPr>
        <w:t xml:space="preserve">. </w:t>
      </w:r>
    </w:p>
    <w:p w:rsidR="000F5D0D" w:rsidRPr="000F5D0D" w:rsidRDefault="000F7887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3E0EE1">
        <w:rPr>
          <w:rFonts w:cs="Times New Roman"/>
          <w:szCs w:val="20"/>
        </w:rPr>
        <w:t xml:space="preserve">La rama de </w:t>
      </w:r>
      <w:r w:rsidRPr="003E0EE1">
        <w:rPr>
          <w:rFonts w:cs="Times New Roman"/>
          <w:i/>
          <w:szCs w:val="20"/>
        </w:rPr>
        <w:t>DatosEspecificos</w:t>
      </w:r>
      <w:r w:rsidRPr="003E0EE1">
        <w:rPr>
          <w:rFonts w:cs="Times New Roman"/>
          <w:szCs w:val="20"/>
        </w:rPr>
        <w:t xml:space="preserve"> en el mensaje de Petición </w:t>
      </w:r>
      <w:r>
        <w:rPr>
          <w:rFonts w:cs="Times New Roman"/>
          <w:szCs w:val="20"/>
        </w:rPr>
        <w:t xml:space="preserve">no vendrá o </w:t>
      </w:r>
      <w:r w:rsidRPr="003E0EE1">
        <w:rPr>
          <w:rFonts w:cs="Times New Roman"/>
          <w:szCs w:val="20"/>
        </w:rPr>
        <w:t>vendrá vacía</w:t>
      </w:r>
      <w:r w:rsidR="000F5D0D" w:rsidRPr="000F5D0D">
        <w:rPr>
          <w:rFonts w:eastAsia="Times New Roman" w:cstheme="minorHAnsi"/>
          <w:szCs w:val="20"/>
          <w:lang w:val="es-ES_tradnl"/>
        </w:rPr>
        <w:t>.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En la imagen (</w:t>
      </w:r>
      <w:r w:rsidRPr="000F5D0D">
        <w:rPr>
          <w:rFonts w:eastAsia="Times New Roman" w:cstheme="minorHAnsi"/>
          <w:i/>
          <w:szCs w:val="20"/>
          <w:lang w:val="es-ES_tradnl"/>
        </w:rPr>
        <w:t>Figura 1</w:t>
      </w:r>
      <w:r w:rsidRPr="000F5D0D">
        <w:rPr>
          <w:rFonts w:eastAsia="Times New Roman" w:cstheme="minorHAnsi"/>
          <w:szCs w:val="20"/>
          <w:lang w:val="es-ES_tradnl"/>
        </w:rPr>
        <w:t>) se muestran desplegados</w:t>
      </w:r>
      <w:r w:rsidR="00535EA3">
        <w:rPr>
          <w:rFonts w:eastAsia="Times New Roman" w:cstheme="minorHAnsi"/>
          <w:szCs w:val="20"/>
          <w:lang w:val="es-ES_tradnl"/>
        </w:rPr>
        <w:t xml:space="preserve"> los elementos correspondientes </w:t>
      </w:r>
      <w:r w:rsidRPr="000F5D0D">
        <w:rPr>
          <w:rFonts w:eastAsia="Times New Roman" w:cstheme="minorHAnsi"/>
          <w:szCs w:val="20"/>
          <w:lang w:val="es-ES_tradnl"/>
        </w:rPr>
        <w:t xml:space="preserve">a los </w:t>
      </w:r>
      <w:r w:rsidRPr="000F5D0D">
        <w:rPr>
          <w:rFonts w:eastAsia="Times New Roman" w:cstheme="minorHAnsi"/>
          <w:i/>
          <w:szCs w:val="20"/>
          <w:lang w:val="es-ES_tradnl"/>
        </w:rPr>
        <w:t>DatosGenericos</w:t>
      </w:r>
      <w:r w:rsidRPr="000F5D0D">
        <w:rPr>
          <w:rFonts w:eastAsia="Times New Roman" w:cstheme="minorHAnsi"/>
          <w:szCs w:val="20"/>
          <w:lang w:val="es-ES_tradnl"/>
        </w:rPr>
        <w:t xml:space="preserve"> de la rama Solicitudes, definidos para el envío de la petición al servicio: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380068" w:rsidRDefault="00380068" w:rsidP="0037270E">
      <w:pPr>
        <w:autoSpaceDE w:val="0"/>
        <w:autoSpaceDN w:val="0"/>
        <w:adjustRightInd w:val="0"/>
        <w:spacing w:after="0" w:line="240" w:lineRule="auto"/>
        <w:ind w:left="-567"/>
        <w:jc w:val="center"/>
        <w:rPr>
          <w:rFonts w:eastAsia="Times New Roman" w:cstheme="minorHAnsi"/>
          <w:noProof/>
          <w:szCs w:val="20"/>
          <w:lang w:eastAsia="es-ES"/>
        </w:rPr>
      </w:pPr>
    </w:p>
    <w:p w:rsidR="00380068" w:rsidRDefault="00380068" w:rsidP="0037270E">
      <w:pPr>
        <w:autoSpaceDE w:val="0"/>
        <w:autoSpaceDN w:val="0"/>
        <w:adjustRightInd w:val="0"/>
        <w:spacing w:after="0" w:line="240" w:lineRule="auto"/>
        <w:ind w:left="-567"/>
        <w:jc w:val="center"/>
        <w:rPr>
          <w:rFonts w:eastAsia="Times New Roman" w:cstheme="minorHAnsi"/>
          <w:noProof/>
          <w:szCs w:val="20"/>
          <w:lang w:eastAsia="es-ES"/>
        </w:rPr>
      </w:pPr>
    </w:p>
    <w:p w:rsidR="00380068" w:rsidRDefault="00380068" w:rsidP="0037270E">
      <w:pPr>
        <w:autoSpaceDE w:val="0"/>
        <w:autoSpaceDN w:val="0"/>
        <w:adjustRightInd w:val="0"/>
        <w:spacing w:after="0" w:line="240" w:lineRule="auto"/>
        <w:ind w:left="-567"/>
        <w:jc w:val="center"/>
        <w:rPr>
          <w:rFonts w:eastAsia="Times New Roman" w:cstheme="minorHAnsi"/>
          <w:noProof/>
          <w:szCs w:val="20"/>
          <w:lang w:eastAsia="es-ES"/>
        </w:rPr>
      </w:pPr>
    </w:p>
    <w:p w:rsidR="000F5D0D" w:rsidRPr="000F5D0D" w:rsidRDefault="000F5D0D" w:rsidP="0037270E">
      <w:pPr>
        <w:autoSpaceDE w:val="0"/>
        <w:autoSpaceDN w:val="0"/>
        <w:adjustRightInd w:val="0"/>
        <w:spacing w:after="0" w:line="240" w:lineRule="auto"/>
        <w:ind w:left="-567"/>
        <w:jc w:val="center"/>
        <w:rPr>
          <w:rFonts w:eastAsia="Times New Roman" w:cstheme="minorHAnsi"/>
          <w:szCs w:val="20"/>
          <w:lang w:val="es-ES_tradnl"/>
        </w:rPr>
      </w:pPr>
      <w:r w:rsidRPr="00B264FA">
        <w:rPr>
          <w:rFonts w:eastAsia="Times New Roman" w:cstheme="minorHAnsi"/>
          <w:noProof/>
          <w:szCs w:val="20"/>
          <w:lang w:eastAsia="es-ES"/>
        </w:rPr>
        <w:lastRenderedPageBreak/>
        <w:drawing>
          <wp:inline distT="0" distB="0" distL="0" distR="0" wp14:anchorId="5D66D910" wp14:editId="4DA21314">
            <wp:extent cx="6162781" cy="5476351"/>
            <wp:effectExtent l="0" t="0" r="0" b="0"/>
            <wp:docPr id="15" name="Imagen 15" descr="peticionD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peticionD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6348" cy="5479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ind w:left="-1560" w:firstLine="840"/>
        <w:jc w:val="both"/>
        <w:rPr>
          <w:rFonts w:eastAsia="Times New Roman" w:cstheme="minorHAnsi"/>
          <w:sz w:val="16"/>
          <w:szCs w:val="16"/>
          <w:lang w:val="es-ES_tradnl"/>
        </w:rPr>
      </w:pPr>
      <w:r w:rsidRPr="000F5D0D">
        <w:rPr>
          <w:rFonts w:eastAsia="Times New Roman" w:cstheme="minorHAnsi"/>
          <w:sz w:val="16"/>
          <w:szCs w:val="16"/>
          <w:lang w:val="es-ES_tradnl"/>
        </w:rPr>
        <w:t xml:space="preserve">           </w:t>
      </w:r>
      <w:r w:rsidR="00B22098">
        <w:rPr>
          <w:rFonts w:eastAsia="Times New Roman" w:cstheme="minorHAnsi"/>
          <w:sz w:val="16"/>
          <w:szCs w:val="16"/>
          <w:lang w:val="es-ES_tradnl"/>
        </w:rPr>
        <w:tab/>
      </w:r>
      <w:r w:rsidR="006161A7">
        <w:rPr>
          <w:rFonts w:eastAsia="Times New Roman" w:cstheme="minorHAnsi"/>
          <w:sz w:val="16"/>
          <w:szCs w:val="16"/>
          <w:lang w:val="es-ES_tradnl"/>
        </w:rPr>
        <w:t xml:space="preserve">      </w:t>
      </w:r>
      <w:r w:rsidRPr="000F5D0D">
        <w:rPr>
          <w:rFonts w:eastAsia="Times New Roman" w:cstheme="minorHAnsi"/>
          <w:i/>
          <w:sz w:val="16"/>
          <w:szCs w:val="16"/>
          <w:lang w:val="es-ES_tradnl"/>
        </w:rPr>
        <w:t>Figura 1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. Mensaje de Petición al  Servicio de </w:t>
      </w:r>
      <w:r w:rsidR="00C51F30">
        <w:rPr>
          <w:rFonts w:eastAsia="Times New Roman" w:cstheme="minorHAnsi"/>
          <w:sz w:val="16"/>
          <w:szCs w:val="16"/>
          <w:lang w:val="es-ES_tradnl"/>
        </w:rPr>
        <w:t xml:space="preserve">Consulta de </w:t>
      </w:r>
      <w:r w:rsidR="004265AF">
        <w:rPr>
          <w:rFonts w:eastAsia="Times New Roman" w:cstheme="minorHAnsi"/>
          <w:sz w:val="16"/>
          <w:szCs w:val="16"/>
          <w:lang w:val="es-ES_tradnl"/>
        </w:rPr>
        <w:t>Datos Catastrales</w:t>
      </w:r>
      <w:r w:rsidRPr="000F5D0D">
        <w:rPr>
          <w:rFonts w:eastAsia="Times New Roman" w:cstheme="minorHAnsi"/>
          <w:sz w:val="16"/>
          <w:szCs w:val="16"/>
          <w:lang w:val="es-ES_tradnl"/>
        </w:rPr>
        <w:t>. Bloque de</w:t>
      </w:r>
      <w:r w:rsidRPr="000F5D0D">
        <w:rPr>
          <w:rFonts w:eastAsia="Times New Roman" w:cstheme="minorHAnsi"/>
          <w:sz w:val="16"/>
          <w:szCs w:val="16"/>
          <w:u w:val="single"/>
          <w:lang w:val="es-ES_tradnl"/>
        </w:rPr>
        <w:t xml:space="preserve"> Datos Genéricos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 (SCSPv3)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0F5D0D">
      <w:pPr>
        <w:spacing w:after="0" w:line="240" w:lineRule="auto"/>
        <w:ind w:left="66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El servicio de </w:t>
      </w:r>
      <w:r w:rsidR="00C51F30">
        <w:rPr>
          <w:rFonts w:eastAsia="Times New Roman" w:cstheme="minorHAnsi"/>
          <w:i/>
          <w:szCs w:val="20"/>
          <w:lang w:val="es-ES_tradnl"/>
        </w:rPr>
        <w:t xml:space="preserve">Consulta de </w:t>
      </w:r>
      <w:r w:rsidR="004265AF">
        <w:rPr>
          <w:rFonts w:eastAsia="Times New Roman" w:cstheme="minorHAnsi"/>
          <w:i/>
          <w:szCs w:val="20"/>
          <w:lang w:val="es-ES_tradnl"/>
        </w:rPr>
        <w:t>Datos Catastrales</w:t>
      </w:r>
      <w:r w:rsidRPr="000F5D0D">
        <w:rPr>
          <w:rFonts w:eastAsia="Times New Roman" w:cstheme="minorHAnsi"/>
          <w:szCs w:val="20"/>
          <w:lang w:val="es-ES_tradnl"/>
        </w:rPr>
        <w:t xml:space="preserve"> requiere de los datos de identificación de la persona para la que se realiza la consulta. Estos datos vendrán informados en el nodo </w:t>
      </w:r>
      <w:r w:rsidRPr="000F5D0D">
        <w:rPr>
          <w:rFonts w:eastAsia="Times New Roman" w:cstheme="minorHAnsi"/>
          <w:i/>
          <w:szCs w:val="20"/>
          <w:lang w:val="es-ES_tradnl"/>
        </w:rPr>
        <w:t>Titular</w:t>
      </w:r>
      <w:r w:rsidRPr="000F5D0D">
        <w:rPr>
          <w:rFonts w:eastAsia="Times New Roman" w:cstheme="minorHAnsi"/>
          <w:szCs w:val="20"/>
          <w:lang w:val="es-ES_tradnl"/>
        </w:rPr>
        <w:t xml:space="preserve"> de los Datos Genéricos (</w:t>
      </w:r>
      <w:r w:rsidRPr="000F5D0D">
        <w:rPr>
          <w:rFonts w:eastAsia="Times New Roman" w:cstheme="minorHAnsi"/>
          <w:i/>
          <w:szCs w:val="20"/>
          <w:lang w:val="es-ES_tradnl"/>
        </w:rPr>
        <w:t>/DatosGenericos/Titular):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color w:val="000000"/>
          <w:sz w:val="20"/>
          <w:szCs w:val="20"/>
          <w:lang w:val="es-ES_tradnl" w:eastAsia="es-ES_tradnl"/>
        </w:rPr>
      </w:pP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Los datos mínimos a aportar relativos a la persona sobre la que se va a realizar la consulta son: 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AE7AB7">
      <w:pPr>
        <w:autoSpaceDE w:val="0"/>
        <w:autoSpaceDN w:val="0"/>
        <w:adjustRightInd w:val="0"/>
        <w:spacing w:after="0" w:line="240" w:lineRule="auto"/>
        <w:ind w:left="708" w:firstLine="12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1.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TipoDocumentacion</w:t>
      </w:r>
      <w:r w:rsidRPr="000F5D0D">
        <w:rPr>
          <w:rFonts w:eastAsia="Times New Roman" w:cstheme="minorHAnsi"/>
          <w:szCs w:val="20"/>
          <w:lang w:val="es-ES_tradnl"/>
        </w:rPr>
        <w:t xml:space="preserve"> + </w:t>
      </w:r>
      <w:r w:rsidR="00AE7AB7">
        <w:rPr>
          <w:rFonts w:eastAsia="Times New Roman" w:cstheme="minorHAnsi"/>
          <w:b/>
          <w:i/>
          <w:szCs w:val="20"/>
          <w:lang w:val="es-ES_tradnl"/>
        </w:rPr>
        <w:t>Documentacio</w:t>
      </w:r>
      <w:r w:rsidRPr="000F5D0D">
        <w:rPr>
          <w:rFonts w:eastAsia="Times New Roman" w:cstheme="minorHAnsi"/>
          <w:b/>
          <w:i/>
          <w:szCs w:val="20"/>
          <w:lang w:val="es-ES_tradnl"/>
        </w:rPr>
        <w:t>n</w:t>
      </w:r>
      <w:r w:rsidRPr="000F5D0D">
        <w:rPr>
          <w:rFonts w:eastAsia="Times New Roman" w:cstheme="minorHAnsi"/>
          <w:i/>
          <w:szCs w:val="20"/>
          <w:lang w:val="es-ES_tradnl"/>
        </w:rPr>
        <w:t>,</w:t>
      </w:r>
      <w:r w:rsidRPr="000F5D0D">
        <w:rPr>
          <w:rFonts w:eastAsia="Times New Roman" w:cstheme="minorHAnsi"/>
          <w:szCs w:val="20"/>
          <w:lang w:val="es-ES_tradnl"/>
        </w:rPr>
        <w:t xml:space="preserve"> </w:t>
      </w:r>
      <w:r w:rsidR="00924F16" w:rsidRPr="00AE7AB7">
        <w:rPr>
          <w:i/>
        </w:rPr>
        <w:t>d</w:t>
      </w:r>
      <w:r w:rsidR="003211AE">
        <w:rPr>
          <w:i/>
        </w:rPr>
        <w:t xml:space="preserve">el nodo </w:t>
      </w:r>
      <w:r w:rsidR="006161A7">
        <w:rPr>
          <w:rFonts w:eastAsia="Times New Roman" w:cstheme="minorHAnsi"/>
          <w:i/>
          <w:szCs w:val="20"/>
          <w:lang w:val="es-ES_tradnl"/>
        </w:rPr>
        <w:t>/DatosGenericos/Titular/.</w:t>
      </w:r>
    </w:p>
    <w:p w:rsidR="000F5D0D" w:rsidRPr="000F5D0D" w:rsidRDefault="000F5D0D" w:rsidP="000F5D0D">
      <w:pPr>
        <w:spacing w:after="0" w:line="240" w:lineRule="auto"/>
        <w:ind w:left="66"/>
        <w:jc w:val="both"/>
        <w:rPr>
          <w:rFonts w:eastAsia="Times New Roman" w:cstheme="minorHAnsi"/>
          <w:szCs w:val="20"/>
          <w:lang w:val="es-ES_tradnl"/>
        </w:rPr>
      </w:pPr>
    </w:p>
    <w:p w:rsidR="00565523" w:rsidRDefault="00565523" w:rsidP="00565523">
      <w:pPr>
        <w:autoSpaceDE w:val="0"/>
        <w:autoSpaceDN w:val="0"/>
        <w:adjustRightInd w:val="0"/>
        <w:ind w:left="708"/>
        <w:rPr>
          <w:i/>
        </w:rPr>
      </w:pPr>
      <w:r>
        <w:rPr>
          <w:i/>
        </w:rPr>
        <w:t xml:space="preserve"> </w:t>
      </w:r>
    </w:p>
    <w:p w:rsidR="000F5D0D" w:rsidRPr="00565523" w:rsidRDefault="000F5D0D" w:rsidP="00565523">
      <w:pPr>
        <w:autoSpaceDE w:val="0"/>
        <w:autoSpaceDN w:val="0"/>
        <w:adjustRightInd w:val="0"/>
        <w:ind w:left="708"/>
        <w:rPr>
          <w:i/>
        </w:rPr>
      </w:pPr>
    </w:p>
    <w:p w:rsidR="000F5D0D" w:rsidRPr="000F5D0D" w:rsidRDefault="000F5D0D" w:rsidP="000F5D0D">
      <w:pPr>
        <w:spacing w:after="0" w:line="240" w:lineRule="auto"/>
        <w:ind w:left="66"/>
        <w:jc w:val="both"/>
        <w:rPr>
          <w:rFonts w:eastAsia="Times New Roman" w:cstheme="minorHAnsi"/>
          <w:szCs w:val="20"/>
          <w:lang w:val="es-ES_tradnl"/>
        </w:rPr>
      </w:pPr>
    </w:p>
    <w:p w:rsidR="003211AE" w:rsidRDefault="003211AE" w:rsidP="000F5D0D">
      <w:pPr>
        <w:spacing w:after="0" w:line="240" w:lineRule="auto"/>
        <w:ind w:left="66"/>
        <w:jc w:val="both"/>
        <w:rPr>
          <w:rFonts w:eastAsia="Times New Roman" w:cstheme="minorHAnsi"/>
          <w:szCs w:val="20"/>
          <w:lang w:val="es-ES_tradnl"/>
        </w:rPr>
      </w:pPr>
    </w:p>
    <w:p w:rsidR="003211AE" w:rsidRDefault="003211AE" w:rsidP="000F5D0D">
      <w:pPr>
        <w:spacing w:after="0" w:line="240" w:lineRule="auto"/>
        <w:ind w:left="66"/>
        <w:jc w:val="both"/>
        <w:rPr>
          <w:rFonts w:eastAsia="Times New Roman" w:cstheme="minorHAnsi"/>
          <w:szCs w:val="20"/>
          <w:lang w:val="es-ES_tradnl"/>
        </w:rPr>
      </w:pPr>
    </w:p>
    <w:p w:rsidR="001B12FE" w:rsidRDefault="001B12FE" w:rsidP="003211AE">
      <w:pPr>
        <w:ind w:left="66"/>
        <w:jc w:val="both"/>
      </w:pPr>
    </w:p>
    <w:p w:rsidR="003211AE" w:rsidRPr="003211AE" w:rsidRDefault="00F6363E" w:rsidP="003211AE">
      <w:pPr>
        <w:ind w:left="66"/>
        <w:jc w:val="both"/>
      </w:pPr>
      <w:r>
        <w:t>Los datos del</w:t>
      </w:r>
      <w:r w:rsidR="00F846E6">
        <w:t xml:space="preserve"> </w:t>
      </w:r>
      <w:r w:rsidRPr="00F6363E">
        <w:rPr>
          <w:rFonts w:eastAsia="Times New Roman" w:cstheme="minorHAnsi"/>
          <w:b/>
          <w:i/>
          <w:szCs w:val="20"/>
          <w:lang w:val="es-ES_tradnl"/>
        </w:rPr>
        <w:t>NombreC</w:t>
      </w:r>
      <w:r>
        <w:rPr>
          <w:rFonts w:eastAsia="Times New Roman" w:cstheme="minorHAnsi"/>
          <w:b/>
          <w:i/>
          <w:szCs w:val="20"/>
          <w:lang w:val="es-ES_tradnl"/>
        </w:rPr>
        <w:t>o</w:t>
      </w:r>
      <w:r w:rsidRPr="00F6363E">
        <w:rPr>
          <w:rFonts w:eastAsia="Times New Roman" w:cstheme="minorHAnsi"/>
          <w:b/>
          <w:i/>
          <w:szCs w:val="20"/>
          <w:lang w:val="es-ES_tradnl"/>
        </w:rPr>
        <w:t>mpleto</w:t>
      </w:r>
      <w:r>
        <w:rPr>
          <w:rFonts w:eastAsia="Times New Roman" w:cstheme="minorHAnsi"/>
          <w:b/>
          <w:i/>
          <w:szCs w:val="20"/>
          <w:lang w:val="es-ES_tradnl"/>
        </w:rPr>
        <w:t>,</w:t>
      </w:r>
      <w:r>
        <w:t xml:space="preserve"> </w:t>
      </w:r>
      <w:r w:rsidRPr="00F6363E">
        <w:rPr>
          <w:rFonts w:eastAsia="Times New Roman" w:cstheme="minorHAnsi"/>
          <w:b/>
          <w:i/>
          <w:szCs w:val="20"/>
          <w:lang w:val="es-ES_tradnl"/>
        </w:rPr>
        <w:t>Nombre</w:t>
      </w:r>
      <w:r>
        <w:t xml:space="preserve">, </w:t>
      </w:r>
      <w:r w:rsidRPr="00F6363E">
        <w:rPr>
          <w:rFonts w:eastAsia="Times New Roman" w:cstheme="minorHAnsi"/>
          <w:b/>
          <w:i/>
          <w:szCs w:val="20"/>
          <w:lang w:val="es-ES_tradnl"/>
        </w:rPr>
        <w:t>Apellido1</w:t>
      </w:r>
      <w:r>
        <w:t xml:space="preserve">, </w:t>
      </w:r>
      <w:r w:rsidRPr="00F6363E">
        <w:rPr>
          <w:rFonts w:eastAsia="Times New Roman" w:cstheme="minorHAnsi"/>
          <w:b/>
          <w:i/>
          <w:szCs w:val="20"/>
          <w:lang w:val="es-ES_tradnl"/>
        </w:rPr>
        <w:t>Apellido2</w:t>
      </w:r>
      <w:r w:rsidR="00F846E6">
        <w:t xml:space="preserve"> del titular no son obligatorios</w:t>
      </w:r>
      <w:r w:rsidR="003211AE" w:rsidRPr="003211AE">
        <w:t xml:space="preserve">, </w:t>
      </w:r>
      <w:r w:rsidR="00F846E6">
        <w:t xml:space="preserve">pero </w:t>
      </w:r>
      <w:r>
        <w:t>en caso de que se informe</w:t>
      </w:r>
      <w:r w:rsidR="00F846E6">
        <w:t xml:space="preserve">n </w:t>
      </w:r>
      <w:r w:rsidR="003211AE" w:rsidRPr="003211AE">
        <w:t xml:space="preserve">el servicio de </w:t>
      </w:r>
      <w:r w:rsidR="00C51F30">
        <w:rPr>
          <w:i/>
        </w:rPr>
        <w:t xml:space="preserve">Consulta de </w:t>
      </w:r>
      <w:r w:rsidR="004265AF">
        <w:rPr>
          <w:i/>
        </w:rPr>
        <w:t>Datos Catastrales</w:t>
      </w:r>
      <w:r w:rsidR="003211AE" w:rsidRPr="003211AE">
        <w:t xml:space="preserve"> </w:t>
      </w:r>
      <w:r w:rsidR="00F846E6" w:rsidRPr="00F846E6">
        <w:rPr>
          <w:b/>
          <w:i/>
        </w:rPr>
        <w:t>validará</w:t>
      </w:r>
      <w:r w:rsidR="00F846E6">
        <w:t xml:space="preserve"> que se correspondan con el nº de documento recibido.</w:t>
      </w:r>
    </w:p>
    <w:p w:rsidR="000F5D0D" w:rsidRPr="000F5D0D" w:rsidRDefault="000F5D0D" w:rsidP="000F5D0D">
      <w:pPr>
        <w:spacing w:after="0" w:line="240" w:lineRule="auto"/>
        <w:ind w:left="66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Por otro lado, el resto de datos de la rama de Datos Genéricos (</w:t>
      </w:r>
      <w:r w:rsidRPr="000F5D0D">
        <w:rPr>
          <w:rFonts w:eastAsia="Times New Roman" w:cstheme="minorHAnsi"/>
          <w:i/>
          <w:szCs w:val="20"/>
          <w:lang w:val="es-ES_tradnl"/>
        </w:rPr>
        <w:t>Emisor</w:t>
      </w:r>
      <w:r w:rsidRPr="000F5D0D">
        <w:rPr>
          <w:rFonts w:eastAsia="Times New Roman" w:cstheme="minorHAnsi"/>
          <w:szCs w:val="20"/>
          <w:lang w:val="es-ES_tradnl"/>
        </w:rPr>
        <w:t xml:space="preserve">, </w:t>
      </w:r>
      <w:r w:rsidRPr="000F5D0D">
        <w:rPr>
          <w:rFonts w:eastAsia="Times New Roman" w:cstheme="minorHAnsi"/>
          <w:i/>
          <w:szCs w:val="20"/>
          <w:lang w:val="es-ES_tradnl"/>
        </w:rPr>
        <w:t>Solicitante</w:t>
      </w:r>
      <w:r w:rsidRPr="000F5D0D">
        <w:rPr>
          <w:rFonts w:eastAsia="Times New Roman" w:cstheme="minorHAnsi"/>
          <w:szCs w:val="20"/>
          <w:lang w:val="es-ES_tradnl"/>
        </w:rPr>
        <w:t xml:space="preserve">, </w:t>
      </w:r>
      <w:r w:rsidRPr="000F5D0D">
        <w:rPr>
          <w:rFonts w:eastAsia="Times New Roman" w:cstheme="minorHAnsi"/>
          <w:i/>
          <w:szCs w:val="20"/>
          <w:lang w:val="es-ES_tradnl"/>
        </w:rPr>
        <w:t>Transmision</w:t>
      </w:r>
      <w:r w:rsidRPr="000F5D0D">
        <w:rPr>
          <w:rFonts w:eastAsia="Times New Roman" w:cstheme="minorHAnsi"/>
          <w:szCs w:val="20"/>
          <w:lang w:val="es-ES_tradnl"/>
        </w:rPr>
        <w:t>) se cumplimentarán según las especificaciones del protocolo SCSPv3.</w:t>
      </w:r>
    </w:p>
    <w:p w:rsidR="000F5D0D" w:rsidRPr="000F5D0D" w:rsidRDefault="000F5D0D" w:rsidP="000F5D0D">
      <w:pPr>
        <w:spacing w:before="240" w:after="0" w:line="240" w:lineRule="auto"/>
        <w:ind w:left="66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A continuación se describen los datos que deberá llevar informados la rama de </w:t>
      </w:r>
      <w:r w:rsidRPr="000F5D0D">
        <w:rPr>
          <w:rFonts w:eastAsia="Times New Roman" w:cstheme="minorHAnsi"/>
          <w:i/>
          <w:szCs w:val="20"/>
          <w:lang w:val="es-ES_tradnl"/>
        </w:rPr>
        <w:t>DatosGenericos</w:t>
      </w:r>
      <w:r w:rsidRPr="000F5D0D">
        <w:rPr>
          <w:rFonts w:eastAsia="Times New Roman" w:cstheme="minorHAnsi"/>
          <w:szCs w:val="20"/>
          <w:lang w:val="es-ES_tradnl"/>
        </w:rPr>
        <w:t xml:space="preserve"> de la Petición</w:t>
      </w:r>
      <w:r w:rsidRPr="000F5D0D">
        <w:rPr>
          <w:rFonts w:eastAsia="Times New Roman" w:cstheme="minorHAnsi"/>
          <w:i/>
          <w:szCs w:val="20"/>
          <w:lang w:val="es-ES_tradnl"/>
        </w:rPr>
        <w:t>: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 xml:space="preserve">Emisor: </w:t>
      </w:r>
      <w:r w:rsidRPr="000F5D0D">
        <w:rPr>
          <w:rFonts w:eastAsia="Times New Roman" w:cstheme="minorHAnsi"/>
          <w:i/>
          <w:szCs w:val="20"/>
          <w:lang w:val="es-ES_tradnl"/>
        </w:rPr>
        <w:t>Nif y Nombre del emisor del servicio.</w:t>
      </w:r>
    </w:p>
    <w:p w:rsidR="000F5D0D" w:rsidRPr="000F5D0D" w:rsidRDefault="000F5D0D" w:rsidP="00F43D4C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</w:rPr>
        <w:t>NifEmisor</w:t>
      </w:r>
      <w:r w:rsidRPr="000F5D0D">
        <w:rPr>
          <w:rFonts w:eastAsia="Times New Roman" w:cstheme="minorHAnsi"/>
          <w:szCs w:val="20"/>
          <w:lang w:val="es-ES_tradnl"/>
        </w:rPr>
        <w:t xml:space="preserve">: </w:t>
      </w:r>
      <w:r w:rsidRPr="000F5D0D">
        <w:rPr>
          <w:rFonts w:eastAsia="Times New Roman" w:cstheme="minorHAnsi"/>
          <w:i/>
          <w:szCs w:val="20"/>
          <w:lang w:val="es-ES_tradnl"/>
        </w:rPr>
        <w:t xml:space="preserve">su valor será </w:t>
      </w:r>
      <w:r w:rsidR="00F43D4C" w:rsidRPr="00F43D4C">
        <w:rPr>
          <w:rFonts w:cs="Times New Roman"/>
          <w:b/>
          <w:i/>
          <w:color w:val="0000FF"/>
          <w:sz w:val="20"/>
          <w:szCs w:val="20"/>
        </w:rPr>
        <w:t>S2826053G</w:t>
      </w:r>
      <w:r w:rsidRPr="000F5D0D">
        <w:rPr>
          <w:rFonts w:eastAsia="Times New Roman" w:cstheme="minorHAnsi"/>
          <w:szCs w:val="20"/>
          <w:lang w:val="es-ES_tradnl"/>
        </w:rPr>
        <w:t>.</w:t>
      </w:r>
    </w:p>
    <w:p w:rsidR="000F5D0D" w:rsidRPr="000F5D0D" w:rsidRDefault="000F5D0D" w:rsidP="00F43D4C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ind w:right="-143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</w:rPr>
        <w:t>NombreEmisor</w:t>
      </w:r>
      <w:r w:rsidRPr="000F5D0D">
        <w:rPr>
          <w:rFonts w:eastAsia="Times New Roman" w:cstheme="minorHAnsi"/>
          <w:szCs w:val="20"/>
          <w:lang w:val="es-ES_tradnl"/>
        </w:rPr>
        <w:t xml:space="preserve">: </w:t>
      </w:r>
      <w:r w:rsidRPr="000F5D0D">
        <w:rPr>
          <w:rFonts w:eastAsia="Times New Roman" w:cstheme="minorHAnsi"/>
          <w:i/>
          <w:szCs w:val="20"/>
          <w:lang w:val="es-ES_tradnl"/>
        </w:rPr>
        <w:t xml:space="preserve">su valor será </w:t>
      </w:r>
      <w:r w:rsidR="00F43D4C" w:rsidRPr="00F43D4C">
        <w:rPr>
          <w:rFonts w:cs="Times New Roman"/>
          <w:b/>
          <w:i/>
          <w:color w:val="0000FF"/>
          <w:sz w:val="20"/>
          <w:szCs w:val="20"/>
        </w:rPr>
        <w:t>Dirección General del Catastro</w:t>
      </w:r>
      <w:r w:rsidR="006161A7" w:rsidRPr="006161A7">
        <w:rPr>
          <w:rFonts w:cs="Times New Roman"/>
          <w:b/>
          <w:i/>
          <w:color w:val="0000FF"/>
          <w:sz w:val="20"/>
          <w:szCs w:val="20"/>
        </w:rPr>
        <w:t>.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ind w:left="1080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 xml:space="preserve">Solicitante: </w:t>
      </w:r>
      <w:r w:rsidRPr="000F5D0D">
        <w:rPr>
          <w:rFonts w:eastAsia="Times New Roman" w:cstheme="minorHAnsi"/>
          <w:i/>
          <w:szCs w:val="20"/>
          <w:lang w:val="es-ES_tradnl"/>
        </w:rPr>
        <w:t>Datos del organismo cesionario que consulta el servicio.</w:t>
      </w:r>
    </w:p>
    <w:p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</w:rPr>
        <w:t xml:space="preserve">IdentificadorSolicitante: </w:t>
      </w:r>
      <w:r w:rsidRPr="000F5D0D">
        <w:rPr>
          <w:rFonts w:eastAsia="Times New Roman" w:cstheme="minorHAnsi"/>
          <w:i/>
          <w:szCs w:val="20"/>
        </w:rPr>
        <w:t xml:space="preserve">Nif del organismo solicitante. </w:t>
      </w:r>
      <w:r w:rsidRPr="000F5D0D">
        <w:rPr>
          <w:rFonts w:eastAsia="Times New Roman" w:cstheme="minorHAnsi"/>
          <w:i/>
          <w:szCs w:val="20"/>
          <w:u w:val="single"/>
        </w:rPr>
        <w:t>Obligatorio</w:t>
      </w:r>
      <w:r w:rsidRPr="000F5D0D">
        <w:rPr>
          <w:rFonts w:eastAsia="Times New Roman" w:cstheme="minorHAnsi"/>
          <w:i/>
          <w:szCs w:val="20"/>
        </w:rPr>
        <w:t>.</w:t>
      </w:r>
    </w:p>
    <w:p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</w:rPr>
        <w:t xml:space="preserve">NombreSolicitante: </w:t>
      </w:r>
      <w:r w:rsidRPr="000F5D0D">
        <w:rPr>
          <w:rFonts w:eastAsia="Times New Roman" w:cstheme="minorHAnsi"/>
          <w:i/>
          <w:szCs w:val="20"/>
        </w:rPr>
        <w:t xml:space="preserve">Nombre del organismo solicitante. </w:t>
      </w:r>
      <w:r w:rsidRPr="000F5D0D">
        <w:rPr>
          <w:rFonts w:eastAsia="Times New Roman" w:cstheme="minorHAnsi"/>
          <w:i/>
          <w:szCs w:val="20"/>
          <w:u w:val="single"/>
        </w:rPr>
        <w:t>Obligatorio.</w:t>
      </w:r>
    </w:p>
    <w:p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 xml:space="preserve">UnidadTramitadora: </w:t>
      </w:r>
      <w:r w:rsidRPr="000F5D0D">
        <w:rPr>
          <w:rFonts w:eastAsia="Times New Roman" w:cstheme="minorHAnsi"/>
          <w:i/>
          <w:szCs w:val="20"/>
        </w:rPr>
        <w:t xml:space="preserve">Departamento o unidad tramitadora que realiza la consulta. </w:t>
      </w:r>
      <w:r w:rsidRPr="000F5D0D">
        <w:rPr>
          <w:rFonts w:eastAsia="Times New Roman" w:cstheme="minorHAnsi"/>
          <w:i/>
          <w:szCs w:val="20"/>
          <w:u w:val="single"/>
        </w:rPr>
        <w:t>Obligatorio</w:t>
      </w:r>
      <w:r w:rsidRPr="000F5D0D">
        <w:rPr>
          <w:rFonts w:eastAsia="Times New Roman" w:cstheme="minorHAnsi"/>
          <w:i/>
          <w:szCs w:val="20"/>
        </w:rPr>
        <w:t>.</w:t>
      </w:r>
    </w:p>
    <w:p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>Procedimiento</w:t>
      </w:r>
    </w:p>
    <w:p w:rsidR="000F5D0D" w:rsidRPr="000F5D0D" w:rsidRDefault="000F5D0D" w:rsidP="000F5D0D">
      <w:pPr>
        <w:numPr>
          <w:ilvl w:val="2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 xml:space="preserve">CodProcedimiento: </w:t>
      </w:r>
      <w:r w:rsidRPr="000F5D0D">
        <w:rPr>
          <w:rFonts w:eastAsia="Times New Roman" w:cstheme="minorHAnsi"/>
          <w:i/>
          <w:szCs w:val="20"/>
        </w:rPr>
        <w:t xml:space="preserve">Código de </w:t>
      </w:r>
      <w:r w:rsidR="00BC4645" w:rsidRPr="000F5D0D">
        <w:rPr>
          <w:rFonts w:eastAsia="Times New Roman" w:cstheme="minorHAnsi"/>
          <w:i/>
          <w:szCs w:val="20"/>
        </w:rPr>
        <w:t>procedimiento</w:t>
      </w:r>
      <w:r w:rsidRPr="000F5D0D">
        <w:rPr>
          <w:rFonts w:eastAsia="Times New Roman" w:cstheme="minorHAnsi"/>
          <w:i/>
          <w:szCs w:val="20"/>
        </w:rPr>
        <w:t xml:space="preserve"> para el que se realiza la consulta al servicio. </w:t>
      </w:r>
      <w:r w:rsidRPr="000F5D0D">
        <w:rPr>
          <w:rFonts w:eastAsia="Times New Roman" w:cstheme="minorHAnsi"/>
          <w:i/>
          <w:szCs w:val="20"/>
          <w:u w:val="single"/>
        </w:rPr>
        <w:t>Obligatorio</w:t>
      </w:r>
      <w:r w:rsidRPr="000F5D0D">
        <w:rPr>
          <w:rFonts w:eastAsia="Times New Roman" w:cstheme="minorHAnsi"/>
          <w:i/>
          <w:szCs w:val="20"/>
        </w:rPr>
        <w:t>. Tendrá que estar previamente autorizado en NISAE.</w:t>
      </w:r>
    </w:p>
    <w:p w:rsidR="000F5D0D" w:rsidRPr="000F5D0D" w:rsidRDefault="000F5D0D" w:rsidP="000F5D0D">
      <w:pPr>
        <w:numPr>
          <w:ilvl w:val="2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>NombreProcedimiento:</w:t>
      </w:r>
      <w:r w:rsidRPr="000F5D0D">
        <w:rPr>
          <w:rFonts w:eastAsia="Times New Roman" w:cstheme="minorHAnsi"/>
          <w:i/>
          <w:color w:val="000000"/>
          <w:sz w:val="24"/>
          <w:szCs w:val="24"/>
          <w:lang w:val="es-ES_tradnl" w:eastAsia="es-ES_tradnl"/>
        </w:rPr>
        <w:t xml:space="preserve"> </w:t>
      </w:r>
      <w:r w:rsidRPr="000F5D0D">
        <w:rPr>
          <w:rFonts w:eastAsia="Times New Roman" w:cstheme="minorHAnsi"/>
          <w:i/>
          <w:szCs w:val="20"/>
        </w:rPr>
        <w:t xml:space="preserve">Nombre del procedimiento de tramitación o administrativo para el que se realiza la consulta al servicio. </w:t>
      </w:r>
      <w:r w:rsidRPr="000F5D0D">
        <w:rPr>
          <w:rFonts w:eastAsia="Times New Roman" w:cstheme="minorHAnsi"/>
          <w:i/>
          <w:szCs w:val="20"/>
          <w:u w:val="single"/>
        </w:rPr>
        <w:t>Obligatorio</w:t>
      </w:r>
      <w:r w:rsidRPr="000F5D0D">
        <w:rPr>
          <w:rFonts w:eastAsia="Times New Roman" w:cstheme="minorHAnsi"/>
          <w:i/>
          <w:szCs w:val="20"/>
        </w:rPr>
        <w:t xml:space="preserve">. </w:t>
      </w:r>
    </w:p>
    <w:p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 xml:space="preserve">Finalidad: </w:t>
      </w:r>
      <w:r w:rsidRPr="000F5D0D">
        <w:rPr>
          <w:rFonts w:eastAsia="Times New Roman" w:cstheme="minorHAnsi"/>
          <w:i/>
          <w:szCs w:val="20"/>
        </w:rPr>
        <w:t xml:space="preserve">Finalidad o trámite para el que se realiza la consulta al servicio. </w:t>
      </w:r>
      <w:r w:rsidRPr="000F5D0D">
        <w:rPr>
          <w:rFonts w:eastAsia="Times New Roman" w:cstheme="minorHAnsi"/>
          <w:i/>
          <w:szCs w:val="20"/>
          <w:u w:val="single"/>
        </w:rPr>
        <w:t>Obligatorio.</w:t>
      </w:r>
    </w:p>
    <w:p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>Consentimiento:</w:t>
      </w:r>
      <w:r w:rsidRPr="000F5D0D">
        <w:rPr>
          <w:rFonts w:eastAsia="Times New Roman" w:cstheme="minorHAnsi"/>
          <w:i/>
          <w:szCs w:val="20"/>
        </w:rPr>
        <w:t xml:space="preserve"> Consentimiento de la persona interesada cuyos datos se vayan a consultar, salvo que una norma de rango de ley autorice dicha consulta. </w:t>
      </w:r>
      <w:r w:rsidRPr="000F5D0D">
        <w:rPr>
          <w:rFonts w:eastAsia="Times New Roman" w:cstheme="minorHAnsi"/>
          <w:i/>
          <w:szCs w:val="20"/>
          <w:u w:val="single"/>
        </w:rPr>
        <w:t>Obligatorio.</w:t>
      </w:r>
      <w:r w:rsidRPr="000F5D0D">
        <w:rPr>
          <w:rFonts w:eastAsia="Times New Roman" w:cstheme="minorHAnsi"/>
          <w:szCs w:val="20"/>
        </w:rPr>
        <w:t xml:space="preserve"> Valores posibles: </w:t>
      </w:r>
      <w:r w:rsidRPr="000F5D0D">
        <w:rPr>
          <w:rFonts w:eastAsia="Times New Roman" w:cstheme="minorHAnsi"/>
          <w:b/>
          <w:i/>
          <w:color w:val="0000FF"/>
          <w:sz w:val="20"/>
          <w:szCs w:val="20"/>
          <w:lang w:val="es-ES_tradnl"/>
        </w:rPr>
        <w:t>Si</w:t>
      </w:r>
      <w:r w:rsidRPr="000F5D0D">
        <w:rPr>
          <w:rFonts w:eastAsia="Times New Roman" w:cstheme="minorHAnsi"/>
          <w:szCs w:val="20"/>
        </w:rPr>
        <w:t xml:space="preserve"> </w:t>
      </w:r>
      <w:r w:rsidRPr="000F5D0D">
        <w:rPr>
          <w:rFonts w:eastAsia="Times New Roman" w:cstheme="minorHAnsi"/>
          <w:i/>
          <w:sz w:val="20"/>
          <w:szCs w:val="20"/>
        </w:rPr>
        <w:t>ó</w:t>
      </w:r>
      <w:r w:rsidRPr="000F5D0D">
        <w:rPr>
          <w:rFonts w:eastAsia="Times New Roman" w:cstheme="minorHAnsi"/>
          <w:szCs w:val="20"/>
        </w:rPr>
        <w:t xml:space="preserve"> </w:t>
      </w:r>
      <w:r w:rsidRPr="000F5D0D">
        <w:rPr>
          <w:rFonts w:eastAsia="Times New Roman" w:cstheme="minorHAnsi"/>
          <w:b/>
          <w:i/>
          <w:color w:val="0000FF"/>
          <w:sz w:val="20"/>
          <w:szCs w:val="20"/>
          <w:lang w:val="es-ES_tradnl"/>
        </w:rPr>
        <w:t>Ley</w:t>
      </w:r>
      <w:r w:rsidRPr="000F5D0D">
        <w:rPr>
          <w:rFonts w:eastAsia="Times New Roman" w:cstheme="minorHAnsi"/>
          <w:szCs w:val="20"/>
        </w:rPr>
        <w:t>.</w:t>
      </w:r>
    </w:p>
    <w:p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>Funcionario</w:t>
      </w:r>
    </w:p>
    <w:p w:rsidR="000F5D0D" w:rsidRPr="000F5D0D" w:rsidRDefault="000F5D0D" w:rsidP="000F5D0D">
      <w:pPr>
        <w:numPr>
          <w:ilvl w:val="2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>NombreCompletoFuncionario:</w:t>
      </w:r>
      <w:r w:rsidRPr="000F5D0D">
        <w:rPr>
          <w:rFonts w:eastAsia="Times New Roman" w:cstheme="minorHAnsi"/>
          <w:i/>
          <w:szCs w:val="20"/>
        </w:rPr>
        <w:t xml:space="preserve"> Nombre y apellidos del empleado público o tramitador que realiza la consulta al servicio. Si se trata de una aplicación contendrá el nombre de la persona responsable de la aplicación. </w:t>
      </w:r>
      <w:r w:rsidRPr="000F5D0D">
        <w:rPr>
          <w:rFonts w:eastAsia="Times New Roman" w:cstheme="minorHAnsi"/>
          <w:i/>
          <w:szCs w:val="20"/>
          <w:u w:val="single"/>
        </w:rPr>
        <w:t>Obligatorio.</w:t>
      </w:r>
    </w:p>
    <w:p w:rsidR="000F5D0D" w:rsidRPr="000F5D0D" w:rsidRDefault="000F5D0D" w:rsidP="000F5D0D">
      <w:pPr>
        <w:numPr>
          <w:ilvl w:val="2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lastRenderedPageBreak/>
        <w:t>NifFuncionario:</w:t>
      </w:r>
      <w:r w:rsidRPr="000F5D0D">
        <w:rPr>
          <w:rFonts w:eastAsia="Times New Roman" w:cstheme="minorHAnsi"/>
          <w:szCs w:val="20"/>
        </w:rPr>
        <w:t xml:space="preserve"> </w:t>
      </w:r>
      <w:r w:rsidRPr="000F5D0D">
        <w:rPr>
          <w:rFonts w:eastAsia="Times New Roman" w:cstheme="minorHAnsi"/>
          <w:i/>
          <w:szCs w:val="20"/>
        </w:rPr>
        <w:t xml:space="preserve">DNI del empleado público o tramitador que realiza la consulta al servicio. Si se trata de una aplicación contendrá el DNI de la persona responsable de la aplicación. </w:t>
      </w:r>
      <w:r w:rsidRPr="000F5D0D">
        <w:rPr>
          <w:rFonts w:eastAsia="Times New Roman" w:cstheme="minorHAnsi"/>
          <w:i/>
          <w:szCs w:val="20"/>
          <w:u w:val="single"/>
        </w:rPr>
        <w:t>Obligatorio.</w:t>
      </w:r>
    </w:p>
    <w:p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 xml:space="preserve">IdExpediente: </w:t>
      </w:r>
      <w:r w:rsidRPr="000F5D0D">
        <w:rPr>
          <w:rFonts w:eastAsia="Times New Roman" w:cstheme="minorHAnsi"/>
          <w:i/>
          <w:szCs w:val="20"/>
        </w:rPr>
        <w:t xml:space="preserve">Identificador o Nº de expediente asociado a la solicitud o al nº de documento para el que se realiza la consulta. </w:t>
      </w:r>
      <w:r w:rsidRPr="000F5D0D">
        <w:rPr>
          <w:rFonts w:eastAsia="Times New Roman" w:cstheme="minorHAnsi"/>
          <w:i/>
          <w:szCs w:val="20"/>
          <w:u w:val="single"/>
        </w:rPr>
        <w:t>Obligatorio</w:t>
      </w:r>
      <w:r w:rsidRPr="000F5D0D">
        <w:rPr>
          <w:rFonts w:eastAsia="Times New Roman" w:cstheme="minorHAnsi"/>
          <w:i/>
          <w:szCs w:val="20"/>
        </w:rPr>
        <w:t>.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ind w:left="1080"/>
        <w:jc w:val="both"/>
        <w:rPr>
          <w:rFonts w:eastAsia="Times New Roman" w:cstheme="minorHAnsi"/>
          <w:b/>
          <w:i/>
          <w:szCs w:val="20"/>
        </w:rPr>
      </w:pPr>
    </w:p>
    <w:p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color w:val="000000"/>
          <w:sz w:val="24"/>
          <w:szCs w:val="24"/>
          <w:lang w:val="es-ES_tradnl" w:eastAsia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Titular</w:t>
      </w:r>
      <w:r w:rsidRPr="000F5D0D">
        <w:rPr>
          <w:rFonts w:eastAsia="Times New Roman" w:cstheme="minorHAnsi"/>
          <w:color w:val="000000"/>
          <w:sz w:val="24"/>
          <w:szCs w:val="24"/>
          <w:lang w:eastAsia="es-ES_tradnl"/>
        </w:rPr>
        <w:t xml:space="preserve">: </w:t>
      </w:r>
      <w:r w:rsidRPr="000F5D0D">
        <w:rPr>
          <w:rFonts w:eastAsia="Times New Roman" w:cstheme="minorHAnsi"/>
          <w:i/>
          <w:szCs w:val="20"/>
        </w:rPr>
        <w:t>Datos del titular para el que se realiza la consulta.</w:t>
      </w:r>
    </w:p>
    <w:p w:rsidR="000F5D0D" w:rsidRPr="000F5D0D" w:rsidRDefault="000F5D0D" w:rsidP="000F5D0D">
      <w:pPr>
        <w:numPr>
          <w:ilvl w:val="1"/>
          <w:numId w:val="13"/>
        </w:numPr>
        <w:spacing w:before="240" w:after="0" w:line="240" w:lineRule="auto"/>
        <w:jc w:val="both"/>
        <w:rPr>
          <w:rFonts w:eastAsia="Times New Roman" w:cstheme="minorHAnsi"/>
          <w:b/>
          <w:i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 xml:space="preserve">TipoDocumentacion: </w:t>
      </w:r>
      <w:r w:rsidRPr="000F5D0D">
        <w:rPr>
          <w:rFonts w:eastAsia="Times New Roman" w:cstheme="minorHAnsi"/>
          <w:i/>
          <w:szCs w:val="20"/>
          <w:lang w:val="es-ES_tradnl"/>
        </w:rPr>
        <w:t>Tipo de documento del titular que se quiere consultar: (</w:t>
      </w:r>
      <w:r w:rsidR="00672A33">
        <w:rPr>
          <w:rFonts w:eastAsia="Times New Roman" w:cstheme="minorHAnsi"/>
          <w:i/>
          <w:color w:val="0000FF"/>
          <w:szCs w:val="20"/>
          <w:lang w:val="es-ES_tradnl"/>
        </w:rPr>
        <w:t>/</w:t>
      </w:r>
      <w:r w:rsidRPr="000F5D0D">
        <w:rPr>
          <w:rFonts w:eastAsia="Times New Roman" w:cstheme="minorHAnsi"/>
          <w:b/>
          <w:i/>
          <w:color w:val="0000FF"/>
          <w:sz w:val="20"/>
          <w:szCs w:val="20"/>
          <w:lang w:val="es-ES_tradnl"/>
        </w:rPr>
        <w:t>DNI</w:t>
      </w:r>
      <w:r w:rsidRPr="000F5D0D">
        <w:rPr>
          <w:rFonts w:eastAsia="Times New Roman" w:cstheme="minorHAnsi"/>
          <w:i/>
          <w:color w:val="0000FF"/>
          <w:szCs w:val="20"/>
          <w:lang w:val="es-ES_tradnl"/>
        </w:rPr>
        <w:t>/</w:t>
      </w:r>
      <w:r w:rsidR="007F7E4D">
        <w:rPr>
          <w:rFonts w:eastAsia="Times New Roman" w:cstheme="minorHAnsi"/>
          <w:b/>
          <w:i/>
          <w:color w:val="0000FF"/>
          <w:sz w:val="20"/>
          <w:szCs w:val="20"/>
          <w:lang w:val="es-ES_tradnl"/>
        </w:rPr>
        <w:t>NIF</w:t>
      </w:r>
      <w:r w:rsidRPr="000F5D0D">
        <w:rPr>
          <w:rFonts w:eastAsia="Times New Roman" w:cstheme="minorHAnsi"/>
          <w:i/>
          <w:color w:val="0000FF"/>
          <w:szCs w:val="20"/>
          <w:lang w:val="es-ES_tradnl"/>
        </w:rPr>
        <w:t>/</w:t>
      </w:r>
      <w:r w:rsidR="007F7E4D" w:rsidRPr="007F7E4D">
        <w:rPr>
          <w:rFonts w:eastAsia="Times New Roman" w:cstheme="minorHAnsi"/>
          <w:b/>
          <w:i/>
          <w:color w:val="0000FF"/>
          <w:sz w:val="20"/>
          <w:szCs w:val="20"/>
          <w:lang w:val="es-ES_tradnl"/>
        </w:rPr>
        <w:t xml:space="preserve"> </w:t>
      </w:r>
      <w:r w:rsidR="007F7E4D" w:rsidRPr="000F5D0D">
        <w:rPr>
          <w:rFonts w:eastAsia="Times New Roman" w:cstheme="minorHAnsi"/>
          <w:b/>
          <w:i/>
          <w:color w:val="0000FF"/>
          <w:sz w:val="20"/>
          <w:szCs w:val="20"/>
          <w:lang w:val="es-ES_tradnl"/>
        </w:rPr>
        <w:t>NIE</w:t>
      </w:r>
      <w:r w:rsidR="007F7E4D">
        <w:rPr>
          <w:rFonts w:eastAsia="Times New Roman" w:cstheme="minorHAnsi"/>
          <w:i/>
          <w:color w:val="0000FF"/>
          <w:szCs w:val="20"/>
          <w:lang w:val="es-ES_tradnl"/>
        </w:rPr>
        <w:t xml:space="preserve"> </w:t>
      </w:r>
      <w:r w:rsidR="00E723F7">
        <w:rPr>
          <w:rFonts w:eastAsia="Times New Roman" w:cstheme="minorHAnsi"/>
          <w:i/>
          <w:color w:val="0000FF"/>
          <w:szCs w:val="20"/>
          <w:lang w:val="es-ES_tradnl"/>
        </w:rPr>
        <w:t>/</w:t>
      </w:r>
      <w:r w:rsidR="00F6363E" w:rsidRPr="00F6363E">
        <w:rPr>
          <w:rFonts w:eastAsia="Times New Roman" w:cstheme="minorHAnsi"/>
          <w:b/>
          <w:i/>
          <w:color w:val="0000FF"/>
          <w:sz w:val="20"/>
          <w:szCs w:val="20"/>
          <w:lang w:val="es-ES_tradnl"/>
        </w:rPr>
        <w:t>CIF</w:t>
      </w:r>
      <w:r w:rsidRPr="000F5D0D">
        <w:rPr>
          <w:rFonts w:eastAsia="Times New Roman" w:cstheme="minorHAnsi"/>
          <w:i/>
          <w:szCs w:val="20"/>
          <w:lang w:val="es-ES_tradnl"/>
        </w:rPr>
        <w:t xml:space="preserve">). </w:t>
      </w:r>
      <w:r w:rsidR="007F7E4D">
        <w:rPr>
          <w:rFonts w:eastAsia="Times New Roman" w:cstheme="minorHAnsi"/>
          <w:i/>
          <w:szCs w:val="20"/>
          <w:u w:val="single"/>
          <w:lang w:val="es-ES_tradnl"/>
        </w:rPr>
        <w:t>Obligatorio</w:t>
      </w:r>
      <w:r w:rsidRPr="000F5D0D">
        <w:rPr>
          <w:rFonts w:eastAsia="Times New Roman" w:cstheme="minorHAnsi"/>
          <w:i/>
          <w:szCs w:val="20"/>
          <w:lang w:val="es-ES_tradnl"/>
        </w:rPr>
        <w:t>.</w:t>
      </w:r>
    </w:p>
    <w:p w:rsidR="000F5D0D" w:rsidRPr="000F5D0D" w:rsidRDefault="000F5D0D" w:rsidP="000F5D0D">
      <w:pPr>
        <w:numPr>
          <w:ilvl w:val="1"/>
          <w:numId w:val="13"/>
        </w:numPr>
        <w:spacing w:before="240" w:after="0" w:line="240" w:lineRule="auto"/>
        <w:jc w:val="both"/>
        <w:rPr>
          <w:rFonts w:eastAsia="Times New Roman" w:cstheme="minorHAnsi"/>
          <w:b/>
          <w:i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 xml:space="preserve">Documentacion: </w:t>
      </w:r>
      <w:r w:rsidRPr="000F5D0D">
        <w:rPr>
          <w:rFonts w:eastAsia="Times New Roman" w:cstheme="minorHAnsi"/>
          <w:i/>
          <w:szCs w:val="20"/>
          <w:lang w:val="es-ES_tradnl"/>
        </w:rPr>
        <w:t xml:space="preserve">Nº del documento del titular. </w:t>
      </w:r>
      <w:r w:rsidR="007F7E4D">
        <w:rPr>
          <w:rFonts w:eastAsia="Times New Roman" w:cstheme="minorHAnsi"/>
          <w:i/>
          <w:szCs w:val="20"/>
          <w:u w:val="single"/>
          <w:lang w:val="es-ES_tradnl"/>
        </w:rPr>
        <w:t>Obligatorio</w:t>
      </w:r>
      <w:r w:rsidRPr="000F5D0D">
        <w:rPr>
          <w:rFonts w:eastAsia="Times New Roman" w:cstheme="minorHAnsi"/>
          <w:i/>
          <w:szCs w:val="20"/>
          <w:lang w:val="es-ES_tradnl"/>
        </w:rPr>
        <w:t>.</w:t>
      </w:r>
    </w:p>
    <w:p w:rsidR="000F5D0D" w:rsidRPr="000F5D0D" w:rsidRDefault="000F5D0D" w:rsidP="000F5D0D">
      <w:pPr>
        <w:numPr>
          <w:ilvl w:val="1"/>
          <w:numId w:val="13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NombreCompleto</w:t>
      </w:r>
      <w:r w:rsidRPr="000F5D0D">
        <w:rPr>
          <w:rFonts w:eastAsia="Times New Roman" w:cstheme="minorHAnsi"/>
          <w:i/>
          <w:szCs w:val="20"/>
          <w:lang w:val="es-ES_tradnl"/>
        </w:rPr>
        <w:t xml:space="preserve">: Nombre completo </w:t>
      </w:r>
      <w:r w:rsidR="00C01D9F">
        <w:rPr>
          <w:rFonts w:eastAsia="Times New Roman" w:cstheme="minorHAnsi"/>
          <w:i/>
          <w:szCs w:val="20"/>
          <w:lang w:val="es-ES_tradnl"/>
        </w:rPr>
        <w:t xml:space="preserve">o razón social </w:t>
      </w:r>
      <w:r w:rsidRPr="000F5D0D">
        <w:rPr>
          <w:rFonts w:eastAsia="Times New Roman" w:cstheme="minorHAnsi"/>
          <w:i/>
          <w:szCs w:val="20"/>
          <w:lang w:val="es-ES_tradnl"/>
        </w:rPr>
        <w:t>del titular que se consulta.</w:t>
      </w:r>
      <w:r w:rsidR="00C01D9F">
        <w:rPr>
          <w:rFonts w:eastAsia="Times New Roman" w:cstheme="minorHAnsi"/>
          <w:i/>
          <w:szCs w:val="20"/>
          <w:lang w:val="es-ES_tradnl"/>
        </w:rPr>
        <w:t xml:space="preserve"> Para personas jurídicas.</w:t>
      </w:r>
      <w:r w:rsidR="00672A33">
        <w:rPr>
          <w:rFonts w:eastAsia="Times New Roman" w:cstheme="minorHAnsi"/>
          <w:i/>
          <w:szCs w:val="20"/>
          <w:lang w:val="es-ES_tradnl"/>
        </w:rPr>
        <w:t xml:space="preserve"> </w:t>
      </w:r>
      <w:r w:rsidR="00E723F7">
        <w:rPr>
          <w:rFonts w:eastAsia="Times New Roman" w:cstheme="minorHAnsi"/>
          <w:i/>
          <w:szCs w:val="20"/>
          <w:u w:val="single"/>
          <w:lang w:val="es-ES_tradnl"/>
        </w:rPr>
        <w:t>Opcional</w:t>
      </w:r>
      <w:r w:rsidR="00672A33">
        <w:rPr>
          <w:rFonts w:eastAsia="Times New Roman" w:cstheme="minorHAnsi"/>
          <w:i/>
          <w:szCs w:val="20"/>
          <w:lang w:val="es-ES_tradnl"/>
        </w:rPr>
        <w:t>.</w:t>
      </w:r>
    </w:p>
    <w:p w:rsidR="000F5D0D" w:rsidRPr="00C01D9F" w:rsidRDefault="000F5D0D" w:rsidP="00C01D9F">
      <w:pPr>
        <w:numPr>
          <w:ilvl w:val="1"/>
          <w:numId w:val="13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Nombre:</w:t>
      </w:r>
      <w:r w:rsidRPr="000F5D0D">
        <w:rPr>
          <w:rFonts w:eastAsia="Times New Roman" w:cstheme="minorHAnsi"/>
          <w:i/>
          <w:szCs w:val="20"/>
          <w:lang w:val="es-ES_tradnl"/>
        </w:rPr>
        <w:t xml:space="preserve"> Nombre </w:t>
      </w:r>
      <w:r w:rsidR="00BC4645" w:rsidRPr="00522787">
        <w:rPr>
          <w:i/>
        </w:rPr>
        <w:t>de la persona</w:t>
      </w:r>
      <w:r w:rsidR="00BC4645" w:rsidRPr="00B3500F">
        <w:rPr>
          <w:i/>
        </w:rPr>
        <w:t xml:space="preserve"> titular </w:t>
      </w:r>
      <w:r w:rsidRPr="000F5D0D">
        <w:rPr>
          <w:rFonts w:eastAsia="Times New Roman" w:cstheme="minorHAnsi"/>
          <w:i/>
          <w:szCs w:val="20"/>
          <w:lang w:val="es-ES_tradnl"/>
        </w:rPr>
        <w:t>que se consulta.</w:t>
      </w:r>
      <w:r w:rsidR="00672A33">
        <w:rPr>
          <w:rFonts w:eastAsia="Times New Roman" w:cstheme="minorHAnsi"/>
          <w:i/>
          <w:szCs w:val="20"/>
          <w:lang w:val="es-ES_tradnl"/>
        </w:rPr>
        <w:t xml:space="preserve"> </w:t>
      </w:r>
      <w:r w:rsidR="00C01D9F" w:rsidRPr="00C01D9F">
        <w:rPr>
          <w:rFonts w:eastAsia="Times New Roman" w:cstheme="minorHAnsi"/>
          <w:i/>
          <w:szCs w:val="20"/>
          <w:lang w:val="es-ES_tradnl"/>
        </w:rPr>
        <w:t xml:space="preserve">Para personas físicas. </w:t>
      </w:r>
      <w:r w:rsidR="00E723F7" w:rsidRPr="00C01D9F">
        <w:rPr>
          <w:rFonts w:eastAsia="Times New Roman" w:cstheme="minorHAnsi"/>
          <w:i/>
          <w:szCs w:val="20"/>
          <w:u w:val="single"/>
          <w:lang w:val="es-ES_tradnl"/>
        </w:rPr>
        <w:t>Opcional</w:t>
      </w:r>
      <w:r w:rsidR="00672A33" w:rsidRPr="00C01D9F">
        <w:rPr>
          <w:rFonts w:eastAsia="Times New Roman" w:cstheme="minorHAnsi"/>
          <w:i/>
          <w:szCs w:val="20"/>
          <w:lang w:val="es-ES_tradnl"/>
        </w:rPr>
        <w:t>.</w:t>
      </w:r>
    </w:p>
    <w:p w:rsidR="000F5D0D" w:rsidRPr="000F5D0D" w:rsidRDefault="000F5D0D" w:rsidP="000F5D0D">
      <w:pPr>
        <w:numPr>
          <w:ilvl w:val="1"/>
          <w:numId w:val="13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Apellido1:</w:t>
      </w:r>
      <w:r w:rsidRPr="000F5D0D">
        <w:rPr>
          <w:rFonts w:eastAsia="Times New Roman" w:cstheme="minorHAnsi"/>
          <w:i/>
          <w:szCs w:val="20"/>
          <w:lang w:val="es-ES_tradnl"/>
        </w:rPr>
        <w:t xml:space="preserve"> Primer apellido </w:t>
      </w:r>
      <w:r w:rsidR="00BC4645" w:rsidRPr="00522787">
        <w:rPr>
          <w:i/>
        </w:rPr>
        <w:t>de la persona</w:t>
      </w:r>
      <w:r w:rsidR="00BC4645" w:rsidRPr="00B3500F">
        <w:rPr>
          <w:i/>
        </w:rPr>
        <w:t xml:space="preserve"> titular </w:t>
      </w:r>
      <w:r w:rsidRPr="000F5D0D">
        <w:rPr>
          <w:rFonts w:eastAsia="Times New Roman" w:cstheme="minorHAnsi"/>
          <w:i/>
          <w:szCs w:val="20"/>
          <w:lang w:val="es-ES_tradnl"/>
        </w:rPr>
        <w:t xml:space="preserve">que se consulta. </w:t>
      </w:r>
      <w:r w:rsidR="00C01D9F">
        <w:rPr>
          <w:rFonts w:eastAsia="Times New Roman" w:cstheme="minorHAnsi"/>
          <w:i/>
          <w:szCs w:val="20"/>
          <w:lang w:val="es-ES_tradnl"/>
        </w:rPr>
        <w:t>Para personas físicas</w:t>
      </w:r>
      <w:r w:rsidR="00C01D9F" w:rsidRPr="00C01D9F">
        <w:rPr>
          <w:rFonts w:eastAsia="Times New Roman" w:cstheme="minorHAnsi"/>
          <w:i/>
          <w:szCs w:val="20"/>
          <w:lang w:val="es-ES_tradnl"/>
        </w:rPr>
        <w:t xml:space="preserve">. </w:t>
      </w:r>
      <w:r w:rsidR="00E723F7">
        <w:rPr>
          <w:rFonts w:eastAsia="Times New Roman" w:cstheme="minorHAnsi"/>
          <w:i/>
          <w:szCs w:val="20"/>
          <w:u w:val="single"/>
          <w:lang w:val="es-ES_tradnl"/>
        </w:rPr>
        <w:t>Opcional</w:t>
      </w:r>
      <w:r w:rsidR="00BC4645" w:rsidRPr="00BC4645">
        <w:rPr>
          <w:i/>
        </w:rPr>
        <w:t>.</w:t>
      </w:r>
    </w:p>
    <w:p w:rsidR="000F5D0D" w:rsidRPr="000F5D0D" w:rsidRDefault="000F5D0D" w:rsidP="000F5D0D">
      <w:pPr>
        <w:numPr>
          <w:ilvl w:val="1"/>
          <w:numId w:val="13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Apellido2:</w:t>
      </w:r>
      <w:r w:rsidR="00BC4645">
        <w:rPr>
          <w:rFonts w:eastAsia="Times New Roman" w:cstheme="minorHAnsi"/>
          <w:i/>
          <w:szCs w:val="20"/>
          <w:lang w:val="es-ES_tradnl"/>
        </w:rPr>
        <w:t xml:space="preserve"> Segundo apellido de la </w:t>
      </w:r>
      <w:r w:rsidR="00BC4645" w:rsidRPr="00522787">
        <w:rPr>
          <w:i/>
        </w:rPr>
        <w:t>persona</w:t>
      </w:r>
      <w:r w:rsidR="00BC4645" w:rsidRPr="00B3500F">
        <w:rPr>
          <w:i/>
        </w:rPr>
        <w:t xml:space="preserve"> titular </w:t>
      </w:r>
      <w:r w:rsidRPr="000F5D0D">
        <w:rPr>
          <w:rFonts w:eastAsia="Times New Roman" w:cstheme="minorHAnsi"/>
          <w:i/>
          <w:szCs w:val="20"/>
          <w:lang w:val="es-ES_tradnl"/>
        </w:rPr>
        <w:t xml:space="preserve">que se consulta. </w:t>
      </w:r>
      <w:r w:rsidR="00C01D9F">
        <w:rPr>
          <w:rFonts w:eastAsia="Times New Roman" w:cstheme="minorHAnsi"/>
          <w:i/>
          <w:szCs w:val="20"/>
          <w:lang w:val="es-ES_tradnl"/>
        </w:rPr>
        <w:t>Para personas físicas</w:t>
      </w:r>
      <w:r w:rsidR="00C01D9F" w:rsidRPr="00C01D9F">
        <w:rPr>
          <w:rFonts w:eastAsia="Times New Roman" w:cstheme="minorHAnsi"/>
          <w:i/>
          <w:szCs w:val="20"/>
          <w:lang w:val="es-ES_tradnl"/>
        </w:rPr>
        <w:t xml:space="preserve">. </w:t>
      </w:r>
      <w:r w:rsidR="00E723F7">
        <w:rPr>
          <w:rFonts w:eastAsia="Times New Roman" w:cstheme="minorHAnsi"/>
          <w:i/>
          <w:szCs w:val="20"/>
          <w:u w:val="single"/>
          <w:lang w:val="es-ES_tradnl"/>
        </w:rPr>
        <w:t>Opcional</w:t>
      </w:r>
      <w:r w:rsidR="00C52BF6">
        <w:rPr>
          <w:rFonts w:eastAsia="Times New Roman" w:cstheme="minorHAnsi"/>
          <w:i/>
          <w:szCs w:val="20"/>
          <w:lang w:val="es-ES_tradnl"/>
        </w:rPr>
        <w:t>.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ind w:left="1080"/>
        <w:jc w:val="both"/>
        <w:rPr>
          <w:rFonts w:eastAsia="Times New Roman" w:cstheme="minorHAnsi"/>
          <w:b/>
          <w:i/>
          <w:szCs w:val="20"/>
        </w:rPr>
      </w:pPr>
    </w:p>
    <w:p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Transmision</w:t>
      </w:r>
      <w:r w:rsidRPr="000F5D0D">
        <w:rPr>
          <w:rFonts w:eastAsia="Times New Roman" w:cstheme="minorHAnsi"/>
          <w:b/>
          <w:i/>
          <w:szCs w:val="20"/>
        </w:rPr>
        <w:t xml:space="preserve">: </w:t>
      </w:r>
      <w:r w:rsidRPr="000F5D0D">
        <w:rPr>
          <w:rFonts w:eastAsia="Times New Roman" w:cstheme="minorHAnsi"/>
          <w:i/>
          <w:szCs w:val="20"/>
        </w:rPr>
        <w:t>Datos relacionados con la solicitud.</w:t>
      </w:r>
    </w:p>
    <w:p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 xml:space="preserve">CodigoCertificado: </w:t>
      </w:r>
      <w:r w:rsidRPr="000F5D0D">
        <w:rPr>
          <w:rFonts w:eastAsia="Times New Roman" w:cstheme="minorHAnsi"/>
          <w:i/>
          <w:szCs w:val="20"/>
        </w:rPr>
        <w:t xml:space="preserve">su valor será </w:t>
      </w:r>
      <w:r w:rsidR="00BE071C" w:rsidRPr="00BE071C">
        <w:rPr>
          <w:rFonts w:eastAsia="Times New Roman" w:cstheme="minorHAnsi"/>
          <w:b/>
          <w:i/>
          <w:color w:val="0000FF"/>
          <w:szCs w:val="20"/>
          <w:u w:val="single"/>
          <w:lang w:val="es-ES_tradnl"/>
        </w:rPr>
        <w:t>SWIOPCDCATDGC</w:t>
      </w:r>
      <w:r w:rsidRPr="000F5D0D">
        <w:rPr>
          <w:rFonts w:eastAsia="Times New Roman" w:cstheme="minorHAnsi"/>
          <w:i/>
          <w:color w:val="0000FF"/>
          <w:sz w:val="20"/>
          <w:szCs w:val="20"/>
          <w:lang w:val="es-ES_tradnl"/>
        </w:rPr>
        <w:t>.</w:t>
      </w:r>
    </w:p>
    <w:p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</w:rPr>
        <w:t xml:space="preserve">IdSolicitud: </w:t>
      </w:r>
      <w:r w:rsidRPr="000F5D0D">
        <w:rPr>
          <w:rFonts w:eastAsia="Times New Roman" w:cstheme="minorHAnsi"/>
          <w:i/>
          <w:szCs w:val="20"/>
        </w:rPr>
        <w:t xml:space="preserve">su valor coincidirá con el del campo </w:t>
      </w:r>
      <w:r w:rsidRPr="000F5D0D">
        <w:rPr>
          <w:rFonts w:eastAsia="Times New Roman" w:cstheme="minorHAnsi"/>
          <w:b/>
          <w:i/>
          <w:color w:val="0000FF"/>
          <w:sz w:val="20"/>
          <w:szCs w:val="20"/>
          <w:lang w:val="es-ES_tradnl"/>
        </w:rPr>
        <w:t>IdPeticion</w:t>
      </w:r>
      <w:r w:rsidRPr="000F5D0D">
        <w:rPr>
          <w:rFonts w:eastAsia="Times New Roman" w:cstheme="minorHAnsi"/>
          <w:i/>
          <w:szCs w:val="20"/>
        </w:rPr>
        <w:t xml:space="preserve"> de la rama Atributos.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ind w:left="1080"/>
        <w:jc w:val="both"/>
        <w:rPr>
          <w:rFonts w:eastAsia="Times New Roman" w:cstheme="minorHAnsi"/>
          <w:szCs w:val="20"/>
        </w:rPr>
      </w:pPr>
    </w:p>
    <w:p w:rsidR="004D5C7D" w:rsidRPr="00C71B65" w:rsidRDefault="004D5C7D" w:rsidP="004D5C7D"/>
    <w:p w:rsidR="00A02B52" w:rsidRDefault="00A02B52">
      <w:pPr>
        <w:rPr>
          <w:rFonts w:eastAsia="Times New Roman" w:cstheme="minorHAnsi"/>
          <w:b/>
          <w:color w:val="006699"/>
          <w:sz w:val="28"/>
          <w:szCs w:val="20"/>
          <w:lang w:val="es-ES_tradnl"/>
        </w:rPr>
      </w:pPr>
      <w:r>
        <w:br w:type="page"/>
      </w:r>
    </w:p>
    <w:p w:rsidR="00A02B52" w:rsidRDefault="00A02B52" w:rsidP="0031654D">
      <w:pPr>
        <w:pStyle w:val="Titulo2nisae"/>
      </w:pPr>
    </w:p>
    <w:p w:rsidR="000F5D0D" w:rsidRPr="000F5D0D" w:rsidRDefault="000F5D0D" w:rsidP="0031654D">
      <w:pPr>
        <w:pStyle w:val="Titulo2nisae"/>
        <w:rPr>
          <w:b w:val="0"/>
        </w:rPr>
      </w:pPr>
      <w:bookmarkStart w:id="24" w:name="_Toc227087880"/>
      <w:r w:rsidRPr="000F5D0D">
        <w:t xml:space="preserve">Mensaje de Respuesta del servicio </w:t>
      </w:r>
      <w:r w:rsidR="00D60713" w:rsidRPr="000F5D0D">
        <w:t xml:space="preserve">de </w:t>
      </w:r>
      <w:r w:rsidR="00D60713">
        <w:t xml:space="preserve">Consulta de </w:t>
      </w:r>
      <w:r w:rsidR="004265AF">
        <w:t>Datos Catastrales</w:t>
      </w:r>
      <w:bookmarkEnd w:id="24"/>
    </w:p>
    <w:p w:rsidR="000F5D0D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respuesta estará formada por dos ramas de información, la rama definida como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Atributos</w:t>
      </w:r>
      <w:r w:rsidRPr="000F5D0D">
        <w:rPr>
          <w:rFonts w:eastAsia="Times New Roman" w:cstheme="minorHAnsi"/>
          <w:szCs w:val="20"/>
          <w:lang w:val="es-ES_tradnl"/>
        </w:rPr>
        <w:t xml:space="preserve">, y la de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Transmisiones</w:t>
      </w:r>
      <w:r w:rsidRPr="000F5D0D">
        <w:rPr>
          <w:rFonts w:eastAsia="Times New Roman" w:cstheme="minorHAnsi"/>
          <w:szCs w:val="20"/>
          <w:lang w:val="es-ES_tradnl"/>
        </w:rPr>
        <w:t xml:space="preserve">. </w:t>
      </w:r>
    </w:p>
    <w:p w:rsidR="000F5D0D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rama </w:t>
      </w:r>
      <w:r w:rsidRPr="000F5D0D">
        <w:rPr>
          <w:rFonts w:eastAsia="Times New Roman" w:cstheme="minorHAnsi"/>
          <w:i/>
          <w:szCs w:val="20"/>
          <w:lang w:val="es-ES_tradnl"/>
        </w:rPr>
        <w:t>Atributos</w:t>
      </w:r>
      <w:r w:rsidRPr="000F5D0D">
        <w:rPr>
          <w:rFonts w:eastAsia="Times New Roman" w:cstheme="minorHAnsi"/>
          <w:szCs w:val="20"/>
          <w:lang w:val="es-ES_tradnl"/>
        </w:rPr>
        <w:t xml:space="preserve"> contiene los datos de control relativos a toda la respuesta</w:t>
      </w:r>
      <w:r w:rsidR="00830418">
        <w:rPr>
          <w:rFonts w:eastAsia="Times New Roman" w:cstheme="minorHAnsi"/>
          <w:szCs w:val="20"/>
          <w:lang w:val="es-ES_tradnl"/>
        </w:rPr>
        <w:t>,</w:t>
      </w:r>
      <w:r w:rsidRPr="000F5D0D">
        <w:rPr>
          <w:rFonts w:eastAsia="Times New Roman" w:cstheme="minorHAnsi"/>
          <w:szCs w:val="20"/>
          <w:lang w:val="es-ES_tradnl"/>
        </w:rPr>
        <w:t xml:space="preserve"> </w:t>
      </w:r>
      <w:r w:rsidR="00830418" w:rsidRPr="00A7071A">
        <w:rPr>
          <w:rFonts w:eastAsia="Times New Roman" w:cstheme="minorHAnsi"/>
          <w:lang w:val="es-ES_tradnl"/>
        </w:rPr>
        <w:t xml:space="preserve">así como el </w:t>
      </w:r>
      <w:r w:rsidR="00830418" w:rsidRPr="00A7071A">
        <w:rPr>
          <w:rFonts w:eastAsia="Times New Roman" w:cstheme="minorHAnsi"/>
          <w:i/>
          <w:lang w:val="es-ES_tradnl"/>
        </w:rPr>
        <w:t>TimeStamp</w:t>
      </w:r>
      <w:r w:rsidR="00830418" w:rsidRPr="00A7071A">
        <w:rPr>
          <w:rFonts w:eastAsia="Times New Roman" w:cstheme="minorHAnsi"/>
          <w:lang w:val="es-ES_tradnl"/>
        </w:rPr>
        <w:t xml:space="preserve"> </w:t>
      </w:r>
      <w:r w:rsidR="00830418" w:rsidRPr="00A7071A">
        <w:rPr>
          <w:rFonts w:eastAsia="Times New Roman" w:cstheme="minorHAnsi"/>
          <w:i/>
          <w:color w:val="000000"/>
          <w:lang w:val="es-ES_tradnl" w:eastAsia="es-ES_tradnl"/>
        </w:rPr>
        <w:t>(</w:t>
      </w:r>
      <w:r w:rsidR="00830418" w:rsidRPr="00A7071A">
        <w:rPr>
          <w:rFonts w:eastAsia="Times New Roman" w:cstheme="minorHAnsi"/>
        </w:rPr>
        <w:t xml:space="preserve">Formato: </w:t>
      </w:r>
      <w:r w:rsidR="00830418" w:rsidRPr="00A7071A">
        <w:rPr>
          <w:rFonts w:eastAsia="Times New Roman" w:cstheme="minorHAnsi"/>
          <w:b/>
          <w:i/>
          <w:color w:val="0000FF"/>
        </w:rPr>
        <w:t xml:space="preserve">AAAA-MM-DDTHH:mm:ss) </w:t>
      </w:r>
      <w:r w:rsidR="00830418" w:rsidRPr="00A7071A">
        <w:rPr>
          <w:rFonts w:eastAsia="Times New Roman" w:cstheme="minorHAnsi"/>
          <w:lang w:val="es-ES_tradnl"/>
        </w:rPr>
        <w:t>y la</w:t>
      </w:r>
      <w:r w:rsidRPr="00A7071A">
        <w:rPr>
          <w:rFonts w:eastAsia="Times New Roman" w:cstheme="minorHAnsi"/>
          <w:szCs w:val="20"/>
          <w:lang w:val="es-ES_tradnl"/>
        </w:rPr>
        <w:t xml:space="preserve"> codificación del estado de la respuesta obtenida, y la rama </w:t>
      </w:r>
      <w:r w:rsidRPr="00A7071A">
        <w:rPr>
          <w:rFonts w:eastAsia="Times New Roman" w:cstheme="minorHAnsi"/>
          <w:i/>
          <w:szCs w:val="20"/>
          <w:lang w:val="es-ES_tradnl"/>
        </w:rPr>
        <w:t>Transmisiones</w:t>
      </w:r>
      <w:r w:rsidRPr="00A7071A">
        <w:rPr>
          <w:rFonts w:eastAsia="Times New Roman" w:cstheme="minorHAnsi"/>
          <w:szCs w:val="20"/>
          <w:lang w:val="es-ES_tradnl"/>
        </w:rPr>
        <w:t xml:space="preserve"> contiene la información concreta de la respuesta recibida.</w:t>
      </w:r>
      <w:r w:rsidRPr="000F5D0D">
        <w:rPr>
          <w:rFonts w:eastAsia="Times New Roman" w:cstheme="minorHAnsi"/>
          <w:szCs w:val="20"/>
          <w:lang w:val="es-ES_tradnl"/>
        </w:rPr>
        <w:t xml:space="preserve"> 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rama </w:t>
      </w:r>
      <w:r w:rsidRPr="000F5D0D">
        <w:rPr>
          <w:rFonts w:eastAsia="Times New Roman" w:cstheme="minorHAnsi"/>
          <w:i/>
          <w:color w:val="000000"/>
          <w:szCs w:val="20"/>
          <w:lang w:val="es-ES_tradnl" w:eastAsia="es-ES_tradnl"/>
        </w:rPr>
        <w:t>Transmisiones</w:t>
      </w:r>
      <w:r w:rsidRPr="000F5D0D">
        <w:rPr>
          <w:rFonts w:eastAsia="Times New Roman" w:cstheme="minorHAnsi"/>
          <w:color w:val="000000"/>
          <w:szCs w:val="20"/>
          <w:lang w:val="es-ES_tradnl" w:eastAsia="es-ES_tradnl"/>
        </w:rPr>
        <w:t xml:space="preserve"> </w:t>
      </w:r>
      <w:r w:rsidRPr="000F5D0D">
        <w:rPr>
          <w:rFonts w:eastAsia="Times New Roman" w:cstheme="minorHAnsi"/>
          <w:szCs w:val="20"/>
          <w:lang w:val="es-ES_tradnl"/>
        </w:rPr>
        <w:t xml:space="preserve">contendrá un elemento </w:t>
      </w:r>
      <w:r w:rsidRPr="000F5D0D">
        <w:rPr>
          <w:rFonts w:eastAsia="Times New Roman" w:cstheme="minorHAnsi"/>
          <w:i/>
          <w:szCs w:val="20"/>
          <w:lang w:val="es-ES_tradnl"/>
        </w:rPr>
        <w:t>TransmisionDatos</w:t>
      </w:r>
      <w:r w:rsidRPr="000F5D0D">
        <w:rPr>
          <w:rFonts w:eastAsia="Times New Roman" w:cstheme="minorHAnsi"/>
          <w:szCs w:val="20"/>
          <w:lang w:val="es-ES_tradnl"/>
        </w:rPr>
        <w:t xml:space="preserve"> que se estructura en dos grandes bloques: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DatosGenericos</w:t>
      </w:r>
      <w:r w:rsidRPr="000F5D0D">
        <w:rPr>
          <w:rFonts w:eastAsia="Times New Roman" w:cstheme="minorHAnsi"/>
          <w:szCs w:val="20"/>
          <w:lang w:val="es-ES_tradnl"/>
        </w:rPr>
        <w:t xml:space="preserve"> y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DatosEspecificos</w:t>
      </w:r>
      <w:r w:rsidRPr="000F5D0D">
        <w:rPr>
          <w:rFonts w:eastAsia="Times New Roman" w:cstheme="minorHAnsi"/>
          <w:szCs w:val="20"/>
          <w:lang w:val="es-ES_tradnl"/>
        </w:rPr>
        <w:t xml:space="preserve">. 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Los </w:t>
      </w:r>
      <w:r w:rsidRPr="000F5D0D">
        <w:rPr>
          <w:rFonts w:eastAsia="Times New Roman" w:cstheme="minorHAnsi"/>
          <w:i/>
          <w:szCs w:val="20"/>
          <w:lang w:val="es-ES_tradnl"/>
        </w:rPr>
        <w:t>DatosGenericos</w:t>
      </w:r>
      <w:r w:rsidRPr="000F5D0D">
        <w:rPr>
          <w:rFonts w:eastAsia="Times New Roman" w:cstheme="minorHAnsi"/>
          <w:szCs w:val="20"/>
          <w:lang w:val="es-ES_tradnl"/>
        </w:rPr>
        <w:t xml:space="preserve"> siguen el esquema especificado en el protocolo SCSPv3, y coincidirán con los mismos enviados en el mensaje de Petición, informando en este caso además el identificador y la fecha de generación de la transmisión, que se corresponden con los nodos </w:t>
      </w:r>
      <w:r w:rsidRPr="000F5D0D">
        <w:rPr>
          <w:rFonts w:eastAsia="Times New Roman" w:cstheme="minorHAnsi"/>
          <w:i/>
          <w:color w:val="000000"/>
          <w:lang w:val="es-ES_tradnl" w:eastAsia="es-ES_tradnl"/>
        </w:rPr>
        <w:t>DatosGenericos/Transmision/IdTransmision</w:t>
      </w:r>
      <w:r w:rsidR="00D80FDD">
        <w:rPr>
          <w:rFonts w:eastAsia="Times New Roman" w:cstheme="minorHAnsi"/>
          <w:szCs w:val="20"/>
          <w:lang w:val="es-ES_tradnl"/>
        </w:rPr>
        <w:t xml:space="preserve"> </w:t>
      </w:r>
      <w:r w:rsidRPr="00A7071A">
        <w:rPr>
          <w:rFonts w:eastAsia="Times New Roman" w:cstheme="minorHAnsi"/>
          <w:szCs w:val="20"/>
          <w:lang w:val="es-ES_tradnl"/>
        </w:rPr>
        <w:t xml:space="preserve">y </w:t>
      </w:r>
      <w:r w:rsidRPr="00A7071A">
        <w:rPr>
          <w:rFonts w:eastAsia="Times New Roman" w:cstheme="minorHAnsi"/>
          <w:i/>
          <w:color w:val="000000"/>
          <w:lang w:val="es-ES_tradnl" w:eastAsia="es-ES_tradnl"/>
        </w:rPr>
        <w:t>DatosGenericos/Transmision/FechaGeneracion</w:t>
      </w:r>
      <w:r w:rsidR="0012770C" w:rsidRPr="00A7071A">
        <w:rPr>
          <w:rFonts w:eastAsia="Times New Roman" w:cstheme="minorHAnsi"/>
          <w:i/>
          <w:color w:val="000000"/>
          <w:lang w:val="es-ES_tradnl" w:eastAsia="es-ES_tradnl"/>
        </w:rPr>
        <w:t xml:space="preserve"> (</w:t>
      </w:r>
      <w:r w:rsidR="0012770C" w:rsidRPr="00A7071A">
        <w:rPr>
          <w:rFonts w:eastAsia="Times New Roman" w:cstheme="minorHAnsi"/>
        </w:rPr>
        <w:t xml:space="preserve">Formato: </w:t>
      </w:r>
      <w:r w:rsidR="0012770C" w:rsidRPr="00A7071A">
        <w:rPr>
          <w:rFonts w:eastAsia="Times New Roman" w:cstheme="minorHAnsi"/>
          <w:b/>
          <w:i/>
          <w:color w:val="0000FF"/>
        </w:rPr>
        <w:t>AAAA-MM-DDTHH:mm:ss)</w:t>
      </w:r>
      <w:r w:rsidRPr="00A7071A">
        <w:rPr>
          <w:rFonts w:eastAsia="Times New Roman" w:cstheme="minorHAnsi"/>
          <w:i/>
          <w:color w:val="000000"/>
          <w:lang w:val="es-ES_tradnl" w:eastAsia="es-ES_tradnl"/>
        </w:rPr>
        <w:t>.</w:t>
      </w:r>
    </w:p>
    <w:p w:rsidR="000F5D0D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rama de </w:t>
      </w:r>
      <w:r w:rsidRPr="000F5D0D">
        <w:rPr>
          <w:rFonts w:eastAsia="Times New Roman" w:cstheme="minorHAnsi"/>
          <w:i/>
          <w:szCs w:val="20"/>
          <w:lang w:val="es-ES_tradnl"/>
        </w:rPr>
        <w:t>DatosEspecificos</w:t>
      </w:r>
      <w:r w:rsidRPr="000F5D0D">
        <w:rPr>
          <w:rFonts w:eastAsia="Times New Roman" w:cstheme="minorHAnsi"/>
          <w:szCs w:val="20"/>
          <w:lang w:val="es-ES_tradnl"/>
        </w:rPr>
        <w:t xml:space="preserve"> contiene la información con los datos de respue</w:t>
      </w:r>
      <w:r w:rsidR="005E6D28">
        <w:rPr>
          <w:rFonts w:eastAsia="Times New Roman" w:cstheme="minorHAnsi"/>
          <w:szCs w:val="20"/>
          <w:lang w:val="es-ES_tradnl"/>
        </w:rPr>
        <w:t xml:space="preserve">sta para la consulta de </w:t>
      </w:r>
      <w:r w:rsidR="004265AF">
        <w:rPr>
          <w:rFonts w:eastAsia="Times New Roman" w:cstheme="minorHAnsi"/>
          <w:szCs w:val="20"/>
          <w:lang w:val="es-ES_tradnl"/>
        </w:rPr>
        <w:t>Datos Catastrales</w:t>
      </w:r>
      <w:r w:rsidR="00666EFC">
        <w:rPr>
          <w:rFonts w:eastAsia="Times New Roman" w:cstheme="minorHAnsi"/>
          <w:szCs w:val="20"/>
          <w:lang w:val="es-ES_tradnl"/>
        </w:rPr>
        <w:t xml:space="preserve"> </w:t>
      </w:r>
      <w:r w:rsidRPr="000F5D0D">
        <w:rPr>
          <w:rFonts w:eastAsia="Times New Roman" w:cstheme="minorHAnsi"/>
          <w:szCs w:val="20"/>
          <w:lang w:val="es-ES_tradnl"/>
        </w:rPr>
        <w:t>realizada.</w:t>
      </w:r>
    </w:p>
    <w:p w:rsidR="000F5D0D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respuesta se recogerá en función de los campos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CodigoEstado</w:t>
      </w:r>
      <w:r w:rsidRPr="000F5D0D">
        <w:rPr>
          <w:rFonts w:eastAsia="Times New Roman" w:cstheme="minorHAnsi"/>
          <w:szCs w:val="20"/>
          <w:lang w:val="es-ES_tradnl"/>
        </w:rPr>
        <w:t xml:space="preserve"> y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LiteralError</w:t>
      </w:r>
      <w:r w:rsidRPr="000F5D0D">
        <w:rPr>
          <w:rFonts w:eastAsia="Times New Roman" w:cstheme="minorHAnsi"/>
          <w:szCs w:val="20"/>
          <w:lang w:val="es-ES_tradnl"/>
        </w:rPr>
        <w:t xml:space="preserve"> pertenecientes a la rama </w:t>
      </w:r>
      <w:r w:rsidRPr="000F5D0D">
        <w:rPr>
          <w:rFonts w:eastAsia="Times New Roman" w:cstheme="minorHAnsi"/>
          <w:i/>
          <w:szCs w:val="20"/>
          <w:lang w:val="es-ES_tradnl"/>
        </w:rPr>
        <w:t>Repuesta/Atributos/Estado.</w:t>
      </w:r>
    </w:p>
    <w:p w:rsidR="000F5D0D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 xml:space="preserve">Si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CodigoEstado=0003</w:t>
      </w:r>
      <w:r w:rsidRPr="000F5D0D">
        <w:rPr>
          <w:rFonts w:eastAsia="Times New Roman" w:cstheme="minorHAnsi"/>
          <w:szCs w:val="20"/>
          <w:lang w:val="es-ES_tradnl"/>
        </w:rPr>
        <w:t xml:space="preserve">, significa que la petición se ha tramitado correctamente, y por lo tanto, vendrán informados los datos del nodo </w:t>
      </w:r>
      <w:r w:rsidRPr="000F5D0D">
        <w:rPr>
          <w:rFonts w:eastAsia="Times New Roman" w:cstheme="minorHAnsi"/>
          <w:i/>
          <w:szCs w:val="20"/>
          <w:lang w:val="es-ES_tradnl"/>
        </w:rPr>
        <w:t>DatosEspecificos/Retorno</w:t>
      </w:r>
      <w:r w:rsidRPr="000F5D0D">
        <w:rPr>
          <w:rFonts w:eastAsia="Times New Roman" w:cstheme="minorHAnsi"/>
          <w:szCs w:val="20"/>
          <w:lang w:val="es-ES_tradnl"/>
        </w:rPr>
        <w:t>.</w:t>
      </w:r>
    </w:p>
    <w:p w:rsidR="000F5D0D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Cuando la respuesta se refiere a validaciones de valores de datos de negocio o de datos obligatorios, el servicio devolverá como </w:t>
      </w:r>
      <w:r w:rsidRPr="000F5D0D">
        <w:rPr>
          <w:rFonts w:eastAsia="Times New Roman" w:cstheme="minorHAnsi"/>
          <w:b/>
          <w:i/>
          <w:szCs w:val="20"/>
          <w:lang w:val="es-ES_tradnl"/>
        </w:rPr>
        <w:t xml:space="preserve">CodigoEstado </w:t>
      </w:r>
      <w:r w:rsidRPr="000F5D0D">
        <w:rPr>
          <w:rFonts w:eastAsia="Times New Roman" w:cstheme="minorHAnsi"/>
          <w:szCs w:val="20"/>
          <w:lang w:val="es-ES_tradnl"/>
        </w:rPr>
        <w:t xml:space="preserve">aquel que se corresponda con el equivalente </w:t>
      </w:r>
      <w:r w:rsidRPr="000F5D0D">
        <w:rPr>
          <w:rFonts w:eastAsia="Times New Roman" w:cstheme="minorHAnsi"/>
          <w:b/>
          <w:i/>
          <w:lang w:val="es-ES_tradnl"/>
        </w:rPr>
        <w:t>código de error SCSP</w:t>
      </w:r>
      <w:r w:rsidRPr="000F5D0D">
        <w:rPr>
          <w:rFonts w:eastAsia="Times New Roman" w:cstheme="minorHAnsi"/>
          <w:szCs w:val="20"/>
          <w:lang w:val="es-ES_tradnl"/>
        </w:rPr>
        <w:t xml:space="preserve"> y un literal con el mensaje correspondiente.</w:t>
      </w:r>
    </w:p>
    <w:p w:rsidR="001E1AF0" w:rsidRDefault="000F5D0D" w:rsidP="000F5D0D">
      <w:pPr>
        <w:spacing w:before="240" w:after="0" w:line="240" w:lineRule="atLeast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>0</w:t>
      </w:r>
      <w:r w:rsidR="00D60713">
        <w:rPr>
          <w:rFonts w:eastAsia="Times New Roman" w:cstheme="minorHAnsi"/>
          <w:i/>
          <w:szCs w:val="20"/>
          <w:lang w:val="es-ES_tradnl"/>
        </w:rPr>
        <w:t>314</w:t>
      </w:r>
      <w:r w:rsidRPr="000F5D0D">
        <w:rPr>
          <w:rFonts w:eastAsia="Times New Roman" w:cstheme="minorHAnsi"/>
          <w:i/>
          <w:szCs w:val="20"/>
          <w:lang w:val="es-ES_tradnl"/>
        </w:rPr>
        <w:t>: “</w:t>
      </w:r>
      <w:r w:rsidR="00D60713" w:rsidRPr="007C0285">
        <w:rPr>
          <w:i/>
        </w:rPr>
        <w:t>Código de procedimiento no autorizado</w:t>
      </w:r>
      <w:r w:rsidR="00D60713">
        <w:rPr>
          <w:i/>
        </w:rPr>
        <w:t xml:space="preserve"> a utilizar este servicio</w:t>
      </w:r>
      <w:r w:rsidR="001E1AF0">
        <w:rPr>
          <w:rFonts w:eastAsia="Times New Roman" w:cstheme="minorHAnsi"/>
          <w:i/>
          <w:szCs w:val="20"/>
          <w:lang w:val="es-ES_tradnl"/>
        </w:rPr>
        <w:t>.”</w:t>
      </w:r>
    </w:p>
    <w:p w:rsidR="007A5B5D" w:rsidRDefault="007A5B5D" w:rsidP="000F5D0D">
      <w:pPr>
        <w:spacing w:before="240" w:after="0" w:line="240" w:lineRule="atLeast"/>
        <w:rPr>
          <w:rFonts w:eastAsia="Times New Roman" w:cstheme="minorHAnsi"/>
          <w:i/>
          <w:szCs w:val="20"/>
          <w:lang w:val="es-ES_tradnl"/>
        </w:rPr>
      </w:pPr>
      <w:r>
        <w:rPr>
          <w:rFonts w:eastAsia="Times New Roman" w:cstheme="minorHAnsi"/>
          <w:i/>
          <w:szCs w:val="20"/>
          <w:lang w:val="es-ES_tradnl"/>
        </w:rPr>
        <w:t>0231: “Documento incorrecto.”</w:t>
      </w:r>
    </w:p>
    <w:p w:rsidR="003064CE" w:rsidRDefault="00D60713" w:rsidP="000F5D0D">
      <w:pPr>
        <w:spacing w:before="240" w:after="0" w:line="240" w:lineRule="atLeast"/>
        <w:rPr>
          <w:rFonts w:eastAsia="Times New Roman" w:cstheme="minorHAnsi"/>
          <w:i/>
          <w:szCs w:val="20"/>
          <w:lang w:val="es-ES_tradnl"/>
        </w:rPr>
      </w:pPr>
      <w:r w:rsidRPr="007C0285">
        <w:rPr>
          <w:i/>
        </w:rPr>
        <w:t>0401</w:t>
      </w:r>
      <w:r w:rsidR="003064CE">
        <w:rPr>
          <w:i/>
        </w:rPr>
        <w:t>: “</w:t>
      </w:r>
      <w:r w:rsidRPr="007C0285">
        <w:rPr>
          <w:i/>
        </w:rPr>
        <w:t>La estructura del fichero recibido no corresponde con el esquema</w:t>
      </w:r>
      <w:r>
        <w:rPr>
          <w:i/>
        </w:rPr>
        <w:t>.</w:t>
      </w:r>
      <w:r w:rsidR="003064CE">
        <w:rPr>
          <w:i/>
        </w:rPr>
        <w:t>”</w:t>
      </w:r>
    </w:p>
    <w:p w:rsidR="001E1AF0" w:rsidRDefault="00D60713" w:rsidP="000F5D0D">
      <w:pPr>
        <w:spacing w:before="240" w:after="0" w:line="240" w:lineRule="atLeast"/>
        <w:rPr>
          <w:rFonts w:eastAsia="Times New Roman" w:cstheme="minorHAnsi"/>
          <w:i/>
          <w:szCs w:val="20"/>
          <w:lang w:val="es-ES_tradnl"/>
        </w:rPr>
      </w:pPr>
      <w:r w:rsidRPr="007C0285">
        <w:rPr>
          <w:i/>
        </w:rPr>
        <w:t>0901</w:t>
      </w:r>
      <w:r w:rsidR="000F5D0D" w:rsidRPr="000F5D0D">
        <w:rPr>
          <w:rFonts w:eastAsia="Times New Roman" w:cstheme="minorHAnsi"/>
          <w:i/>
          <w:szCs w:val="20"/>
          <w:lang w:val="es-ES_tradnl"/>
        </w:rPr>
        <w:t>: “</w:t>
      </w:r>
      <w:r w:rsidRPr="007C0285">
        <w:rPr>
          <w:i/>
        </w:rPr>
        <w:t>Servicio no disponible, por favor, inténtelo más tarde</w:t>
      </w:r>
      <w:r w:rsidR="001E1AF0">
        <w:rPr>
          <w:rFonts w:eastAsia="Times New Roman" w:cstheme="minorHAnsi"/>
          <w:i/>
          <w:szCs w:val="20"/>
          <w:lang w:val="es-ES_tradnl"/>
        </w:rPr>
        <w:t>.”</w:t>
      </w:r>
    </w:p>
    <w:p w:rsidR="00D60713" w:rsidRDefault="00D60713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>
        <w:rPr>
          <w:rFonts w:eastAsia="Times New Roman" w:cstheme="minorHAnsi"/>
          <w:szCs w:val="20"/>
          <w:lang w:val="es-ES_tradnl"/>
        </w:rPr>
        <w:t>…</w:t>
      </w:r>
    </w:p>
    <w:p w:rsidR="000F5D0D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Debido a la complejidad del esquema de Respuesta, este se ha recogido en </w:t>
      </w:r>
      <w:r w:rsidR="002F3F6A">
        <w:rPr>
          <w:rFonts w:eastAsia="Times New Roman" w:cstheme="minorHAnsi"/>
          <w:szCs w:val="20"/>
          <w:lang w:val="es-ES_tradnl"/>
        </w:rPr>
        <w:t>varias</w:t>
      </w:r>
      <w:r w:rsidRPr="000F5D0D">
        <w:rPr>
          <w:rFonts w:eastAsia="Times New Roman" w:cstheme="minorHAnsi"/>
          <w:szCs w:val="20"/>
          <w:lang w:val="es-ES_tradnl"/>
        </w:rPr>
        <w:t xml:space="preserve"> imágenes: en la primera de ellas (</w:t>
      </w:r>
      <w:r w:rsidRPr="000F5D0D">
        <w:rPr>
          <w:rFonts w:eastAsia="Times New Roman" w:cstheme="minorHAnsi"/>
          <w:i/>
          <w:sz w:val="20"/>
          <w:szCs w:val="20"/>
          <w:lang w:val="es-ES_tradnl"/>
        </w:rPr>
        <w:t xml:space="preserve">Figura </w:t>
      </w:r>
      <w:r w:rsidR="00D60713">
        <w:rPr>
          <w:rFonts w:eastAsia="Times New Roman" w:cstheme="minorHAnsi"/>
          <w:i/>
          <w:sz w:val="20"/>
          <w:szCs w:val="20"/>
          <w:lang w:val="es-ES_tradnl"/>
        </w:rPr>
        <w:t>2</w:t>
      </w:r>
      <w:r w:rsidRPr="000F5D0D">
        <w:rPr>
          <w:rFonts w:eastAsia="Times New Roman" w:cstheme="minorHAnsi"/>
          <w:szCs w:val="20"/>
          <w:lang w:val="es-ES_tradnl"/>
        </w:rPr>
        <w:t xml:space="preserve">), se muestran desplegados los elementos correspondientes a los </w:t>
      </w:r>
      <w:r w:rsidRPr="000F5D0D">
        <w:rPr>
          <w:rFonts w:eastAsia="Times New Roman" w:cstheme="minorHAnsi"/>
          <w:i/>
          <w:szCs w:val="20"/>
          <w:lang w:val="es-ES_tradnl"/>
        </w:rPr>
        <w:t>DatosGenericos</w:t>
      </w:r>
      <w:r w:rsidRPr="000F5D0D">
        <w:rPr>
          <w:rFonts w:eastAsia="Times New Roman" w:cstheme="minorHAnsi"/>
          <w:szCs w:val="20"/>
          <w:lang w:val="es-ES_tradnl"/>
        </w:rPr>
        <w:t xml:space="preserve"> de la rama </w:t>
      </w:r>
      <w:r w:rsidRPr="000F5D0D">
        <w:rPr>
          <w:rFonts w:eastAsia="Times New Roman" w:cstheme="minorHAnsi"/>
          <w:i/>
          <w:szCs w:val="20"/>
          <w:lang w:val="es-ES_tradnl"/>
        </w:rPr>
        <w:t>Transmisiones</w:t>
      </w:r>
      <w:r w:rsidRPr="000F5D0D">
        <w:rPr>
          <w:rFonts w:eastAsia="Times New Roman" w:cstheme="minorHAnsi"/>
          <w:szCs w:val="20"/>
          <w:lang w:val="es-ES_tradnl"/>
        </w:rPr>
        <w:t xml:space="preserve">, y en </w:t>
      </w:r>
      <w:r w:rsidR="00463A13">
        <w:rPr>
          <w:rFonts w:eastAsia="Times New Roman" w:cstheme="minorHAnsi"/>
          <w:szCs w:val="20"/>
          <w:lang w:val="es-ES_tradnl"/>
        </w:rPr>
        <w:t>las siguientes imágenes</w:t>
      </w:r>
      <w:r w:rsidRPr="000F5D0D">
        <w:rPr>
          <w:rFonts w:eastAsia="Times New Roman" w:cstheme="minorHAnsi"/>
          <w:szCs w:val="20"/>
          <w:lang w:val="es-ES_tradnl"/>
        </w:rPr>
        <w:t xml:space="preserve"> se muestran desplegados los elementos correspondientes a los </w:t>
      </w:r>
      <w:r w:rsidRPr="000F5D0D">
        <w:rPr>
          <w:rFonts w:eastAsia="Times New Roman" w:cstheme="minorHAnsi"/>
          <w:i/>
          <w:szCs w:val="20"/>
          <w:lang w:val="es-ES_tradnl"/>
        </w:rPr>
        <w:t>DatosEspecificos</w:t>
      </w:r>
      <w:r w:rsidRPr="000F5D0D">
        <w:rPr>
          <w:rFonts w:eastAsia="Times New Roman" w:cstheme="minorHAnsi"/>
          <w:szCs w:val="20"/>
          <w:lang w:val="es-ES_tradnl"/>
        </w:rPr>
        <w:t xml:space="preserve"> definidos para la recogida de la respuesta del servicio</w:t>
      </w:r>
      <w:r w:rsidR="00D60713">
        <w:rPr>
          <w:rFonts w:eastAsia="Times New Roman" w:cstheme="minorHAnsi"/>
          <w:szCs w:val="20"/>
          <w:lang w:val="es-ES_tradnl"/>
        </w:rPr>
        <w:t>.</w:t>
      </w:r>
    </w:p>
    <w:p w:rsidR="00874232" w:rsidRDefault="00874232" w:rsidP="00ED41A2">
      <w:pPr>
        <w:spacing w:before="240" w:after="0" w:line="240" w:lineRule="auto"/>
        <w:ind w:left="-567"/>
        <w:jc w:val="center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874232">
      <w:pPr>
        <w:spacing w:before="240" w:after="0" w:line="240" w:lineRule="auto"/>
        <w:ind w:left="-851"/>
        <w:jc w:val="center"/>
        <w:rPr>
          <w:rFonts w:eastAsia="Times New Roman" w:cstheme="minorHAnsi"/>
          <w:szCs w:val="20"/>
          <w:lang w:val="es-ES_tradnl"/>
        </w:rPr>
      </w:pPr>
      <w:r w:rsidRPr="00B264FA">
        <w:rPr>
          <w:rFonts w:eastAsia="Times New Roman" w:cstheme="minorHAnsi"/>
          <w:noProof/>
          <w:szCs w:val="20"/>
          <w:lang w:eastAsia="es-ES"/>
        </w:rPr>
        <w:lastRenderedPageBreak/>
        <w:drawing>
          <wp:inline distT="0" distB="0" distL="0" distR="0" wp14:anchorId="581EA737" wp14:editId="2B01BAE1">
            <wp:extent cx="7094137" cy="5849550"/>
            <wp:effectExtent l="0" t="0" r="0" b="0"/>
            <wp:docPr id="13" name="Imagen 13" descr="respuestaDG_conTitula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respuestaDG_conTitular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95104" cy="58503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5D0D" w:rsidRPr="000F5D0D" w:rsidRDefault="00D60713" w:rsidP="00200A16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>
        <w:rPr>
          <w:rFonts w:eastAsia="Times New Roman" w:cstheme="minorHAnsi"/>
          <w:i/>
          <w:sz w:val="16"/>
          <w:szCs w:val="16"/>
          <w:lang w:val="es-ES_tradnl"/>
        </w:rPr>
        <w:t xml:space="preserve">     </w:t>
      </w:r>
      <w:r w:rsidR="000F5D0D" w:rsidRPr="000F5D0D">
        <w:rPr>
          <w:rFonts w:eastAsia="Times New Roman" w:cstheme="minorHAnsi"/>
          <w:i/>
          <w:sz w:val="16"/>
          <w:szCs w:val="16"/>
          <w:lang w:val="es-ES_tradnl"/>
        </w:rPr>
        <w:t xml:space="preserve">Figura </w:t>
      </w:r>
      <w:r>
        <w:rPr>
          <w:rFonts w:eastAsia="Times New Roman" w:cstheme="minorHAnsi"/>
          <w:i/>
          <w:sz w:val="16"/>
          <w:szCs w:val="16"/>
          <w:lang w:val="es-ES_tradnl"/>
        </w:rPr>
        <w:t>2</w:t>
      </w:r>
      <w:r w:rsidR="000F5D0D" w:rsidRPr="000F5D0D">
        <w:rPr>
          <w:rFonts w:eastAsia="Times New Roman" w:cstheme="minorHAnsi"/>
          <w:sz w:val="16"/>
          <w:szCs w:val="16"/>
          <w:lang w:val="es-ES_tradnl"/>
        </w:rPr>
        <w:t xml:space="preserve">. Mensaje de Respuesta del Servicio de </w:t>
      </w:r>
      <w:r w:rsidR="00C51F30">
        <w:rPr>
          <w:rFonts w:eastAsia="Times New Roman" w:cstheme="minorHAnsi"/>
          <w:sz w:val="16"/>
          <w:szCs w:val="16"/>
          <w:lang w:val="es-ES_tradnl"/>
        </w:rPr>
        <w:t xml:space="preserve">Consulta de </w:t>
      </w:r>
      <w:r w:rsidR="004265AF">
        <w:rPr>
          <w:rFonts w:eastAsia="Times New Roman" w:cstheme="minorHAnsi"/>
          <w:sz w:val="16"/>
          <w:szCs w:val="16"/>
          <w:lang w:val="es-ES_tradnl"/>
        </w:rPr>
        <w:t>Datos Catastrales</w:t>
      </w:r>
      <w:r w:rsidR="000F5D0D" w:rsidRPr="000F5D0D">
        <w:rPr>
          <w:rFonts w:eastAsia="Times New Roman" w:cstheme="minorHAnsi"/>
          <w:sz w:val="16"/>
          <w:szCs w:val="16"/>
          <w:lang w:val="es-ES_tradnl"/>
        </w:rPr>
        <w:t>. Bloque de</w:t>
      </w:r>
      <w:r w:rsidR="000F5D0D" w:rsidRPr="000F5D0D">
        <w:rPr>
          <w:rFonts w:eastAsia="Times New Roman" w:cstheme="minorHAnsi"/>
          <w:sz w:val="16"/>
          <w:szCs w:val="16"/>
          <w:u w:val="single"/>
          <w:lang w:val="es-ES_tradnl"/>
        </w:rPr>
        <w:t xml:space="preserve"> Datos Genéricos</w:t>
      </w:r>
      <w:r w:rsidR="000F5D0D" w:rsidRPr="000F5D0D">
        <w:rPr>
          <w:rFonts w:eastAsia="Times New Roman" w:cstheme="minorHAnsi"/>
          <w:sz w:val="16"/>
          <w:szCs w:val="16"/>
          <w:lang w:val="es-ES_tradnl"/>
        </w:rPr>
        <w:t xml:space="preserve"> (SCSPv3)</w:t>
      </w:r>
    </w:p>
    <w:p w:rsidR="000F5D0D" w:rsidRPr="000F5D0D" w:rsidRDefault="000F5D0D" w:rsidP="000F5D0D">
      <w:pPr>
        <w:spacing w:before="240" w:after="0" w:line="240" w:lineRule="auto"/>
        <w:ind w:left="-1701"/>
        <w:jc w:val="both"/>
        <w:rPr>
          <w:rFonts w:eastAsia="Times New Roman" w:cstheme="minorHAnsi"/>
          <w:szCs w:val="20"/>
          <w:lang w:val="es-ES_tradnl"/>
        </w:rPr>
      </w:pPr>
    </w:p>
    <w:p w:rsidR="00874232" w:rsidRDefault="00874232" w:rsidP="00ED41A2">
      <w:pPr>
        <w:spacing w:before="240" w:after="0" w:line="240" w:lineRule="auto"/>
        <w:ind w:left="-567"/>
        <w:jc w:val="center"/>
        <w:rPr>
          <w:rFonts w:eastAsia="Times New Roman" w:cstheme="minorHAnsi"/>
          <w:szCs w:val="20"/>
          <w:lang w:val="es-ES_tradnl"/>
        </w:rPr>
      </w:pPr>
    </w:p>
    <w:p w:rsidR="00874232" w:rsidRDefault="00874232" w:rsidP="007B0250">
      <w:pPr>
        <w:spacing w:before="240" w:after="0" w:line="240" w:lineRule="auto"/>
        <w:ind w:left="-567"/>
        <w:rPr>
          <w:rFonts w:eastAsia="Times New Roman" w:cstheme="minorHAnsi"/>
          <w:noProof/>
          <w:szCs w:val="20"/>
          <w:lang w:eastAsia="es-ES"/>
        </w:rPr>
      </w:pPr>
    </w:p>
    <w:p w:rsidR="007B0250" w:rsidRPr="000F5D0D" w:rsidRDefault="007B0250" w:rsidP="007B0250">
      <w:pPr>
        <w:pStyle w:val="Titulo3nisae"/>
      </w:pPr>
    </w:p>
    <w:p w:rsidR="008953FE" w:rsidRDefault="009B0E44" w:rsidP="008953FE">
      <w:pPr>
        <w:spacing w:before="240" w:after="0" w:line="240" w:lineRule="auto"/>
        <w:ind w:left="-1701"/>
        <w:jc w:val="center"/>
        <w:rPr>
          <w:rFonts w:eastAsia="Times New Roman" w:cstheme="minorHAnsi"/>
          <w:szCs w:val="20"/>
          <w:lang w:val="es-ES_tradnl"/>
        </w:rPr>
      </w:pPr>
      <w:r>
        <w:rPr>
          <w:rFonts w:eastAsia="Times New Roman" w:cstheme="minorHAnsi"/>
          <w:noProof/>
          <w:szCs w:val="20"/>
          <w:lang w:eastAsia="es-ES"/>
        </w:rPr>
        <w:drawing>
          <wp:inline distT="0" distB="0" distL="0" distR="0">
            <wp:extent cx="7790400" cy="3783600"/>
            <wp:effectExtent l="0" t="0" r="1270" b="7620"/>
            <wp:docPr id="4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_Retorno_DatosCatastrales_gral.pn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90400" cy="378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5D0D" w:rsidRPr="000F5D0D" w:rsidRDefault="009D11C3" w:rsidP="008953FE">
      <w:pPr>
        <w:spacing w:before="240" w:after="0" w:line="240" w:lineRule="auto"/>
        <w:ind w:left="-426" w:right="-285"/>
        <w:rPr>
          <w:rFonts w:eastAsia="Times New Roman" w:cstheme="minorHAnsi"/>
          <w:szCs w:val="20"/>
          <w:lang w:val="es-ES_tradnl"/>
        </w:rPr>
      </w:pPr>
      <w:r>
        <w:rPr>
          <w:rFonts w:eastAsia="Times New Roman" w:cstheme="minorHAnsi"/>
          <w:i/>
          <w:sz w:val="16"/>
          <w:szCs w:val="16"/>
          <w:lang w:val="es-ES_tradnl"/>
        </w:rPr>
        <w:t xml:space="preserve">                       </w:t>
      </w:r>
      <w:r w:rsidR="000F5D0D" w:rsidRPr="000F5D0D">
        <w:rPr>
          <w:rFonts w:eastAsia="Times New Roman" w:cstheme="minorHAnsi"/>
          <w:i/>
          <w:sz w:val="16"/>
          <w:szCs w:val="16"/>
          <w:lang w:val="es-ES_tradnl"/>
        </w:rPr>
        <w:t xml:space="preserve">Figura </w:t>
      </w:r>
      <w:r>
        <w:rPr>
          <w:rFonts w:eastAsia="Times New Roman" w:cstheme="minorHAnsi"/>
          <w:i/>
          <w:sz w:val="16"/>
          <w:szCs w:val="16"/>
          <w:lang w:val="es-ES_tradnl"/>
        </w:rPr>
        <w:t>3</w:t>
      </w:r>
      <w:r w:rsidR="000F5D0D" w:rsidRPr="000F5D0D">
        <w:rPr>
          <w:rFonts w:eastAsia="Times New Roman" w:cstheme="minorHAnsi"/>
          <w:sz w:val="16"/>
          <w:szCs w:val="16"/>
          <w:lang w:val="es-ES_tradnl"/>
        </w:rPr>
        <w:t xml:space="preserve">. Mensaje de Respuesta del Servicio de </w:t>
      </w:r>
      <w:r w:rsidR="00C51F30">
        <w:rPr>
          <w:rFonts w:eastAsia="Times New Roman" w:cstheme="minorHAnsi"/>
          <w:sz w:val="16"/>
          <w:szCs w:val="16"/>
          <w:lang w:val="es-ES_tradnl"/>
        </w:rPr>
        <w:t xml:space="preserve">Consulta de </w:t>
      </w:r>
      <w:r w:rsidR="004265AF">
        <w:rPr>
          <w:rFonts w:eastAsia="Times New Roman" w:cstheme="minorHAnsi"/>
          <w:sz w:val="16"/>
          <w:szCs w:val="16"/>
          <w:lang w:val="es-ES_tradnl"/>
        </w:rPr>
        <w:t>Datos Catastrales</w:t>
      </w:r>
      <w:r w:rsidR="002D28C1">
        <w:rPr>
          <w:rFonts w:eastAsia="Times New Roman" w:cstheme="minorHAnsi"/>
          <w:sz w:val="16"/>
          <w:szCs w:val="16"/>
          <w:lang w:val="es-ES_tradnl"/>
        </w:rPr>
        <w:t xml:space="preserve">. Bloque </w:t>
      </w:r>
      <w:r w:rsidR="000F5D0D" w:rsidRPr="000F5D0D">
        <w:rPr>
          <w:rFonts w:eastAsia="Times New Roman" w:cstheme="minorHAnsi"/>
          <w:sz w:val="16"/>
          <w:szCs w:val="16"/>
          <w:lang w:val="es-ES_tradnl"/>
        </w:rPr>
        <w:t xml:space="preserve">de </w:t>
      </w:r>
      <w:r w:rsidR="000F5D0D" w:rsidRPr="000F5D0D">
        <w:rPr>
          <w:rFonts w:eastAsia="Times New Roman" w:cstheme="minorHAnsi"/>
          <w:sz w:val="16"/>
          <w:szCs w:val="16"/>
          <w:u w:val="single"/>
          <w:lang w:val="es-ES_tradnl"/>
        </w:rPr>
        <w:t>Datos Específicos</w:t>
      </w:r>
      <w:r w:rsidR="008953FE">
        <w:rPr>
          <w:rFonts w:eastAsia="Times New Roman" w:cstheme="minorHAnsi"/>
          <w:sz w:val="16"/>
          <w:szCs w:val="16"/>
          <w:lang w:val="es-ES_tradnl"/>
        </w:rPr>
        <w:t>.</w:t>
      </w:r>
    </w:p>
    <w:p w:rsidR="003C7C9E" w:rsidRDefault="003C7C9E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rama de </w:t>
      </w:r>
      <w:r w:rsidRPr="000F5D0D">
        <w:rPr>
          <w:rFonts w:eastAsia="Times New Roman" w:cstheme="minorHAnsi"/>
          <w:i/>
          <w:szCs w:val="20"/>
          <w:lang w:val="es-ES_tradnl"/>
        </w:rPr>
        <w:t>DatosEspecificos</w:t>
      </w:r>
      <w:r w:rsidRPr="000F5D0D">
        <w:rPr>
          <w:rFonts w:eastAsia="Times New Roman" w:cstheme="minorHAnsi"/>
          <w:szCs w:val="20"/>
          <w:lang w:val="es-ES_tradnl"/>
        </w:rPr>
        <w:t xml:space="preserve"> del mensaje de Respuesta llevará informado el nodo </w:t>
      </w:r>
      <w:r w:rsidRPr="000F5D0D">
        <w:rPr>
          <w:rFonts w:eastAsia="Times New Roman" w:cstheme="minorHAnsi"/>
          <w:i/>
          <w:szCs w:val="20"/>
          <w:lang w:val="es-ES_tradnl"/>
        </w:rPr>
        <w:t>/Retorno/.</w:t>
      </w:r>
    </w:p>
    <w:p w:rsidR="000F5D0D" w:rsidRPr="000F5D0D" w:rsidRDefault="000F5D0D" w:rsidP="000F5D0D">
      <w:pPr>
        <w:spacing w:before="120" w:after="12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A </w:t>
      </w:r>
      <w:r w:rsidR="0016512F" w:rsidRPr="000F5D0D">
        <w:rPr>
          <w:rFonts w:eastAsia="Times New Roman" w:cstheme="minorHAnsi"/>
          <w:szCs w:val="20"/>
          <w:lang w:val="es-ES_tradnl"/>
        </w:rPr>
        <w:t>continuación,</w:t>
      </w:r>
      <w:r w:rsidRPr="000F5D0D">
        <w:rPr>
          <w:rFonts w:eastAsia="Times New Roman" w:cstheme="minorHAnsi"/>
          <w:szCs w:val="20"/>
          <w:lang w:val="es-ES_tradnl"/>
        </w:rPr>
        <w:t xml:space="preserve"> se detallan </w:t>
      </w:r>
      <w:r w:rsidR="00A91727">
        <w:t xml:space="preserve">los datos que devuelve el servicio de </w:t>
      </w:r>
      <w:r w:rsidR="00C51F30">
        <w:rPr>
          <w:i/>
        </w:rPr>
        <w:t xml:space="preserve">Consulta de </w:t>
      </w:r>
      <w:r w:rsidR="004265AF">
        <w:rPr>
          <w:i/>
        </w:rPr>
        <w:t>Datos Catastrales</w:t>
      </w:r>
      <w:r w:rsidR="00A91727">
        <w:t xml:space="preserve"> </w:t>
      </w:r>
      <w:r w:rsidR="009D11C3" w:rsidRPr="00820765">
        <w:t xml:space="preserve">dentro </w:t>
      </w:r>
      <w:r w:rsidR="009D11C3">
        <w:t xml:space="preserve">del nodo </w:t>
      </w:r>
      <w:r w:rsidR="009D11C3" w:rsidRPr="00573C83">
        <w:rPr>
          <w:i/>
        </w:rPr>
        <w:t>DatosEspecificos</w:t>
      </w:r>
      <w:r w:rsidR="009D11C3">
        <w:t>/</w:t>
      </w:r>
      <w:r w:rsidR="009D11C3">
        <w:rPr>
          <w:i/>
        </w:rPr>
        <w:t>Retorno</w:t>
      </w:r>
      <w:r w:rsidRPr="000F5D0D">
        <w:rPr>
          <w:rFonts w:eastAsia="Times New Roman" w:cstheme="minorHAnsi"/>
          <w:szCs w:val="20"/>
          <w:lang w:val="es-ES_tradnl"/>
        </w:rPr>
        <w:t xml:space="preserve">: </w:t>
      </w:r>
    </w:p>
    <w:p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color w:val="000000"/>
          <w:sz w:val="20"/>
          <w:szCs w:val="20"/>
          <w:lang w:val="es-ES_tradnl" w:eastAsia="es-ES_tradnl"/>
        </w:rPr>
      </w:pPr>
      <w:r w:rsidRPr="000F5D0D">
        <w:rPr>
          <w:rFonts w:eastAsia="Times New Roman" w:cstheme="minorHAnsi"/>
          <w:b/>
          <w:i/>
          <w:szCs w:val="20"/>
        </w:rPr>
        <w:t>DatosTraza</w:t>
      </w:r>
      <w:r w:rsidRPr="000F5D0D">
        <w:rPr>
          <w:rFonts w:eastAsia="Times New Roman" w:cstheme="minorHAnsi"/>
          <w:i/>
          <w:szCs w:val="20"/>
        </w:rPr>
        <w:t>:</w:t>
      </w:r>
    </w:p>
    <w:p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color w:val="000000"/>
          <w:sz w:val="20"/>
          <w:szCs w:val="20"/>
          <w:lang w:val="es-ES_tradnl" w:eastAsia="es-ES_tradnl"/>
        </w:rPr>
      </w:pPr>
      <w:r w:rsidRPr="000F5D0D">
        <w:rPr>
          <w:rFonts w:eastAsia="Times New Roman" w:cstheme="minorHAnsi"/>
          <w:b/>
          <w:i/>
          <w:szCs w:val="20"/>
        </w:rPr>
        <w:t>IdTraza</w:t>
      </w:r>
      <w:r w:rsidRPr="000F5D0D">
        <w:rPr>
          <w:rFonts w:eastAsia="Times New Roman" w:cstheme="minorHAnsi"/>
          <w:i/>
          <w:szCs w:val="20"/>
        </w:rPr>
        <w:t xml:space="preserve">: Identificador de traza administrativa registrado en el sistema de actividad de NISAE. </w:t>
      </w:r>
      <w:r w:rsidRPr="000F5D0D">
        <w:rPr>
          <w:rFonts w:eastAsia="Times New Roman" w:cstheme="minorHAnsi"/>
          <w:i/>
          <w:szCs w:val="20"/>
          <w:u w:val="single"/>
        </w:rPr>
        <w:t>Obligatorio</w:t>
      </w:r>
      <w:r w:rsidRPr="000F5D0D">
        <w:rPr>
          <w:rFonts w:eastAsia="Times New Roman" w:cstheme="minorHAnsi"/>
          <w:szCs w:val="20"/>
        </w:rPr>
        <w:t xml:space="preserve">. </w:t>
      </w:r>
    </w:p>
    <w:p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>IdSolicitud</w:t>
      </w:r>
      <w:r w:rsidRPr="000F5D0D">
        <w:rPr>
          <w:rFonts w:eastAsia="Times New Roman" w:cstheme="minorHAnsi"/>
          <w:i/>
          <w:szCs w:val="20"/>
        </w:rPr>
        <w:t xml:space="preserve">: Identificador de solicitud asociado a la petición que se ha tramitado. </w:t>
      </w:r>
      <w:r w:rsidRPr="000F5D0D">
        <w:rPr>
          <w:rFonts w:eastAsia="Times New Roman" w:cstheme="minorHAnsi"/>
          <w:i/>
          <w:szCs w:val="20"/>
          <w:u w:val="single"/>
        </w:rPr>
        <w:t>Obligatorio.</w:t>
      </w:r>
    </w:p>
    <w:p w:rsidR="000962AC" w:rsidRPr="006C4A8C" w:rsidRDefault="000F5D0D" w:rsidP="000962AC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color w:val="000000"/>
          <w:sz w:val="20"/>
          <w:szCs w:val="20"/>
          <w:lang w:val="es-ES_tradnl" w:eastAsia="es-ES_tradnl"/>
        </w:rPr>
      </w:pPr>
      <w:r w:rsidRPr="000F5D0D">
        <w:rPr>
          <w:rFonts w:eastAsia="Times New Roman" w:cstheme="minorHAnsi"/>
          <w:b/>
          <w:i/>
          <w:szCs w:val="20"/>
        </w:rPr>
        <w:t>FechaCertificado</w:t>
      </w:r>
      <w:r w:rsidRPr="000F5D0D">
        <w:rPr>
          <w:rFonts w:eastAsia="Times New Roman" w:cstheme="minorHAnsi"/>
          <w:i/>
          <w:szCs w:val="20"/>
        </w:rPr>
        <w:t xml:space="preserve">: Fecha en la que se ha emitido </w:t>
      </w:r>
      <w:r w:rsidRPr="006C4A8C">
        <w:rPr>
          <w:rFonts w:eastAsia="Times New Roman" w:cstheme="minorHAnsi"/>
          <w:i/>
          <w:szCs w:val="20"/>
        </w:rPr>
        <w:t xml:space="preserve">la respuesta. </w:t>
      </w:r>
      <w:r w:rsidRPr="006C4A8C">
        <w:rPr>
          <w:rFonts w:eastAsia="Times New Roman" w:cstheme="minorHAnsi"/>
          <w:i/>
          <w:szCs w:val="20"/>
          <w:u w:val="single"/>
        </w:rPr>
        <w:t>Obligatorio</w:t>
      </w:r>
      <w:r w:rsidRPr="006C4A8C">
        <w:rPr>
          <w:rFonts w:eastAsia="Times New Roman" w:cstheme="minorHAnsi"/>
          <w:szCs w:val="20"/>
        </w:rPr>
        <w:t xml:space="preserve">. </w:t>
      </w:r>
      <w:r w:rsidR="000962AC" w:rsidRPr="006C4A8C">
        <w:rPr>
          <w:rFonts w:eastAsia="Times New Roman" w:cstheme="minorHAnsi"/>
        </w:rPr>
        <w:t xml:space="preserve">Formato: </w:t>
      </w:r>
      <w:r w:rsidR="000962AC" w:rsidRPr="006C4A8C">
        <w:rPr>
          <w:rFonts w:eastAsia="Times New Roman" w:cstheme="minorHAnsi"/>
          <w:b/>
          <w:i/>
          <w:color w:val="0000FF"/>
        </w:rPr>
        <w:t>AAAA-MM-DDTHH:mm:ss.</w:t>
      </w:r>
    </w:p>
    <w:p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color w:val="000000"/>
          <w:sz w:val="20"/>
          <w:szCs w:val="20"/>
          <w:lang w:val="es-ES_tradnl" w:eastAsia="es-ES_tradnl"/>
        </w:rPr>
      </w:pPr>
      <w:r w:rsidRPr="000F5D0D">
        <w:rPr>
          <w:rFonts w:eastAsia="Times New Roman" w:cstheme="minorHAnsi"/>
          <w:b/>
          <w:i/>
          <w:szCs w:val="20"/>
        </w:rPr>
        <w:t>EstadoResultado</w:t>
      </w:r>
      <w:r w:rsidRPr="000F5D0D">
        <w:rPr>
          <w:rFonts w:eastAsia="Times New Roman" w:cstheme="minorHAnsi"/>
          <w:i/>
          <w:szCs w:val="20"/>
        </w:rPr>
        <w:t>:</w:t>
      </w:r>
    </w:p>
    <w:p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color w:val="000000"/>
          <w:sz w:val="20"/>
          <w:szCs w:val="20"/>
          <w:lang w:val="es-ES_tradnl" w:eastAsia="es-ES_tradnl"/>
        </w:rPr>
      </w:pPr>
      <w:r w:rsidRPr="000F5D0D">
        <w:rPr>
          <w:rFonts w:eastAsia="Times New Roman" w:cstheme="minorHAnsi"/>
          <w:b/>
          <w:i/>
          <w:szCs w:val="20"/>
        </w:rPr>
        <w:t>Resultado</w:t>
      </w:r>
      <w:r w:rsidRPr="000F5D0D">
        <w:rPr>
          <w:rFonts w:eastAsia="Times New Roman" w:cstheme="minorHAnsi"/>
          <w:i/>
          <w:szCs w:val="20"/>
        </w:rPr>
        <w:t>: Código de error o estado</w:t>
      </w:r>
      <w:r w:rsidR="00BA0ADB">
        <w:rPr>
          <w:rFonts w:eastAsia="Times New Roman" w:cstheme="minorHAnsi"/>
          <w:i/>
          <w:szCs w:val="20"/>
        </w:rPr>
        <w:t xml:space="preserve"> de la respuesta</w:t>
      </w:r>
      <w:r w:rsidRPr="000F5D0D">
        <w:rPr>
          <w:rFonts w:eastAsia="Times New Roman" w:cstheme="minorHAnsi"/>
          <w:i/>
          <w:szCs w:val="20"/>
        </w:rPr>
        <w:t xml:space="preserve">. </w:t>
      </w:r>
      <w:r w:rsidRPr="000F5D0D">
        <w:rPr>
          <w:rFonts w:eastAsia="Times New Roman" w:cstheme="minorHAnsi"/>
          <w:i/>
          <w:szCs w:val="20"/>
          <w:u w:val="single"/>
        </w:rPr>
        <w:t>Obligatorio</w:t>
      </w:r>
      <w:r w:rsidRPr="000F5D0D">
        <w:rPr>
          <w:rFonts w:eastAsia="Times New Roman" w:cstheme="minorHAnsi"/>
          <w:szCs w:val="20"/>
        </w:rPr>
        <w:t xml:space="preserve">. 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ind w:left="1080" w:firstLine="360"/>
        <w:jc w:val="both"/>
        <w:rPr>
          <w:rFonts w:eastAsia="Times New Roman" w:cstheme="minorHAnsi"/>
          <w:i/>
          <w:color w:val="000000"/>
          <w:sz w:val="20"/>
          <w:szCs w:val="20"/>
          <w:lang w:val="es-ES_tradnl" w:eastAsia="es-ES_tradnl"/>
        </w:rPr>
      </w:pPr>
      <w:r w:rsidRPr="000F5D0D">
        <w:rPr>
          <w:rFonts w:eastAsia="Times New Roman" w:cstheme="minorHAnsi"/>
          <w:i/>
        </w:rPr>
        <w:t>Ver valores posibles en</w:t>
      </w:r>
      <w:r w:rsidRPr="000F5D0D">
        <w:rPr>
          <w:rFonts w:eastAsia="Times New Roman" w:cstheme="minorHAnsi"/>
          <w:i/>
          <w:szCs w:val="20"/>
        </w:rPr>
        <w:t xml:space="preserve"> </w:t>
      </w:r>
      <w:hyperlink w:anchor="EJ_MAR3" w:history="1">
        <w:r w:rsidRPr="00B264FA">
          <w:rPr>
            <w:rFonts w:eastAsia="Times New Roman" w:cstheme="minorHAnsi"/>
            <w:b/>
            <w:i/>
            <w:color w:val="0000FF"/>
            <w:szCs w:val="20"/>
            <w:u w:val="single"/>
          </w:rPr>
          <w:t>Tabla 1</w:t>
        </w:r>
      </w:hyperlink>
      <w:r w:rsidRPr="000F5D0D">
        <w:rPr>
          <w:rFonts w:eastAsia="Times New Roman" w:cstheme="minorHAnsi"/>
          <w:i/>
          <w:szCs w:val="20"/>
        </w:rPr>
        <w:t>.</w:t>
      </w:r>
    </w:p>
    <w:p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>Descripcion</w:t>
      </w:r>
      <w:r w:rsidRPr="000F5D0D">
        <w:rPr>
          <w:rFonts w:eastAsia="Times New Roman" w:cstheme="minorHAnsi"/>
          <w:i/>
          <w:szCs w:val="20"/>
        </w:rPr>
        <w:t xml:space="preserve">: </w:t>
      </w:r>
      <w:r w:rsidR="00BA0ADB">
        <w:rPr>
          <w:rFonts w:eastAsia="Times New Roman" w:cstheme="minorHAnsi"/>
          <w:i/>
          <w:szCs w:val="20"/>
        </w:rPr>
        <w:t>Descripción</w:t>
      </w:r>
      <w:r w:rsidRPr="000F5D0D">
        <w:rPr>
          <w:rFonts w:eastAsia="Times New Roman" w:cstheme="minorHAnsi"/>
          <w:i/>
          <w:szCs w:val="20"/>
        </w:rPr>
        <w:t xml:space="preserve"> del error o estado</w:t>
      </w:r>
      <w:r w:rsidR="00BA0ADB">
        <w:rPr>
          <w:rFonts w:eastAsia="Times New Roman" w:cstheme="minorHAnsi"/>
          <w:i/>
          <w:szCs w:val="20"/>
        </w:rPr>
        <w:t xml:space="preserve"> de la respuesta</w:t>
      </w:r>
      <w:r w:rsidRPr="000F5D0D">
        <w:rPr>
          <w:rFonts w:eastAsia="Times New Roman" w:cstheme="minorHAnsi"/>
          <w:i/>
          <w:szCs w:val="20"/>
        </w:rPr>
        <w:t xml:space="preserve">. </w:t>
      </w:r>
      <w:r w:rsidRPr="000F5D0D">
        <w:rPr>
          <w:rFonts w:eastAsia="Times New Roman" w:cstheme="minorHAnsi"/>
          <w:i/>
          <w:szCs w:val="20"/>
          <w:u w:val="single"/>
        </w:rPr>
        <w:t xml:space="preserve">Obligatorio. 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ind w:left="1080" w:firstLine="360"/>
        <w:jc w:val="both"/>
        <w:rPr>
          <w:rFonts w:eastAsia="Times New Roman" w:cstheme="minorHAnsi"/>
          <w:i/>
          <w:szCs w:val="20"/>
        </w:rPr>
      </w:pPr>
      <w:r w:rsidRPr="000F5D0D">
        <w:rPr>
          <w:rFonts w:eastAsia="Times New Roman" w:cstheme="minorHAnsi"/>
          <w:i/>
        </w:rPr>
        <w:t>Ver descripción en</w:t>
      </w:r>
      <w:r w:rsidRPr="000F5D0D">
        <w:rPr>
          <w:rFonts w:eastAsia="Times New Roman" w:cstheme="minorHAnsi"/>
          <w:i/>
          <w:szCs w:val="20"/>
        </w:rPr>
        <w:t xml:space="preserve"> </w:t>
      </w:r>
      <w:hyperlink w:anchor="EJ_MAR3" w:history="1">
        <w:r w:rsidRPr="00B264FA">
          <w:rPr>
            <w:rFonts w:eastAsia="Times New Roman" w:cstheme="minorHAnsi"/>
            <w:b/>
            <w:i/>
            <w:color w:val="0000FF"/>
            <w:szCs w:val="20"/>
            <w:u w:val="single"/>
          </w:rPr>
          <w:t>Tabla 1</w:t>
        </w:r>
      </w:hyperlink>
      <w:r w:rsidRPr="000F5D0D">
        <w:rPr>
          <w:rFonts w:eastAsia="Times New Roman" w:cstheme="minorHAnsi"/>
          <w:i/>
          <w:szCs w:val="20"/>
        </w:rPr>
        <w:t>.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ind w:left="1080"/>
        <w:jc w:val="both"/>
        <w:rPr>
          <w:rFonts w:eastAsia="Times New Roman" w:cstheme="minorHAnsi"/>
          <w:i/>
          <w:szCs w:val="20"/>
        </w:rPr>
      </w:pPr>
    </w:p>
    <w:p w:rsidR="005478BC" w:rsidRPr="005478BC" w:rsidRDefault="005478BC" w:rsidP="005478BC">
      <w:pPr>
        <w:pStyle w:val="Default"/>
        <w:ind w:left="720"/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</w:p>
    <w:p w:rsidR="00CC13F8" w:rsidRPr="005478BC" w:rsidRDefault="005478BC" w:rsidP="00CC13F8">
      <w:pPr>
        <w:pStyle w:val="Default"/>
        <w:numPr>
          <w:ilvl w:val="0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r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listaBienesInmuebles</w:t>
      </w:r>
      <w:r w:rsidR="000F5D0D" w:rsidRPr="00CC13F8">
        <w:rPr>
          <w:rFonts w:asciiTheme="minorHAnsi" w:hAnsiTheme="minorHAnsi" w:cstheme="minorHAnsi"/>
          <w:color w:val="auto"/>
          <w:sz w:val="22"/>
          <w:szCs w:val="20"/>
          <w:lang w:eastAsia="en-US"/>
        </w:rPr>
        <w:t>:</w:t>
      </w:r>
      <w:bookmarkStart w:id="25" w:name="EJ_MAR3"/>
      <w:bookmarkEnd w:id="25"/>
      <w:r w:rsidR="00657240" w:rsidRPr="00657240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</w:t>
      </w:r>
      <w:r w:rsidR="00657240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Vendrá informado si </w:t>
      </w:r>
      <w:r w:rsidR="009D11C3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se han encontrado datos </w:t>
      </w:r>
      <w:r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de inmuebles </w:t>
      </w:r>
      <w:r w:rsidR="009D11C3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para el </w:t>
      </w:r>
      <w:r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titular consultado</w:t>
      </w:r>
      <w:r w:rsidR="00657240" w:rsidRPr="00657240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.</w:t>
      </w:r>
      <w:r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 xml:space="preserve"> </w:t>
      </w:r>
      <w:r w:rsidRPr="005478BC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Será una </w:t>
      </w:r>
      <w:r w:rsidRPr="00630493">
        <w:rPr>
          <w:rFonts w:asciiTheme="minorHAnsi" w:hAnsiTheme="minorHAnsi" w:cstheme="minorHAnsi"/>
          <w:i/>
          <w:color w:val="auto"/>
          <w:sz w:val="22"/>
          <w:szCs w:val="20"/>
          <w:u w:val="single"/>
          <w:lang w:val="es-ES" w:eastAsia="en-US"/>
        </w:rPr>
        <w:t>lista de uno o varios inmuebles</w:t>
      </w:r>
      <w:r w:rsidR="00630493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(</w:t>
      </w:r>
      <w:r w:rsidR="00630493" w:rsidRPr="00630493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datosInmueble</w:t>
      </w:r>
      <w:r w:rsidR="00630493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).</w:t>
      </w:r>
    </w:p>
    <w:p w:rsidR="002E2850" w:rsidRDefault="002E2850" w:rsidP="002E2850">
      <w:pPr>
        <w:pStyle w:val="Default"/>
        <w:ind w:left="720"/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r w:rsidRPr="002E2850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Se recogen </w:t>
      </w:r>
      <w:r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en los siguientes apartados</w:t>
      </w:r>
      <w:r w:rsidRPr="002E2850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los diferentes esquemas en los que se desglosan los datos relativos a </w:t>
      </w:r>
      <w:r w:rsidR="005478BC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cada inmueble encontrado</w:t>
      </w:r>
      <w:r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.</w:t>
      </w:r>
    </w:p>
    <w:p w:rsidR="007B20B5" w:rsidRDefault="007B20B5" w:rsidP="002E2850">
      <w:pPr>
        <w:pStyle w:val="Default"/>
        <w:ind w:left="720"/>
        <w:jc w:val="both"/>
        <w:rPr>
          <w:rFonts w:asciiTheme="minorHAnsi" w:hAnsiTheme="minorHAnsi" w:cstheme="minorHAnsi"/>
          <w:i/>
          <w:sz w:val="22"/>
          <w:szCs w:val="22"/>
        </w:rPr>
      </w:pPr>
      <w:r w:rsidRPr="00F85C3B">
        <w:rPr>
          <w:rFonts w:asciiTheme="minorHAnsi" w:hAnsiTheme="minorHAnsi" w:cstheme="minorHAnsi"/>
          <w:i/>
          <w:sz w:val="22"/>
          <w:szCs w:val="22"/>
        </w:rPr>
        <w:t>Ver descripción de los datos en el archivo</w:t>
      </w:r>
      <w:r>
        <w:rPr>
          <w:rFonts w:asciiTheme="minorHAnsi" w:hAnsiTheme="minorHAnsi" w:cstheme="minorHAnsi"/>
          <w:i/>
          <w:sz w:val="22"/>
          <w:szCs w:val="22"/>
        </w:rPr>
        <w:t xml:space="preserve"> adjunto a esta guía de uso:</w:t>
      </w:r>
    </w:p>
    <w:p w:rsidR="007B20B5" w:rsidRPr="00657240" w:rsidRDefault="007B20B5" w:rsidP="002E2850">
      <w:pPr>
        <w:pStyle w:val="Default"/>
        <w:ind w:left="720"/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r w:rsidRPr="00E77F4D">
        <w:rPr>
          <w:rFonts w:asciiTheme="minorHAnsi" w:hAnsiTheme="minorHAnsi" w:cstheme="minorHAnsi"/>
          <w:b/>
          <w:i/>
          <w:color w:val="0070C0"/>
          <w:sz w:val="22"/>
          <w:szCs w:val="22"/>
          <w:highlight w:val="yellow"/>
          <w:u w:val="single"/>
        </w:rPr>
        <w:t>DatosEspecificos-Retorno-DatosCatastrales.docx</w:t>
      </w:r>
    </w:p>
    <w:p w:rsidR="00472E24" w:rsidRPr="00472E24" w:rsidRDefault="00472E24" w:rsidP="00472E24">
      <w:pPr>
        <w:pStyle w:val="Default"/>
        <w:ind w:left="1440"/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</w:p>
    <w:p w:rsidR="000F5D0D" w:rsidRPr="000F5D0D" w:rsidRDefault="000F5D0D" w:rsidP="008130B8">
      <w:p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6C61EE">
        <w:rPr>
          <w:rFonts w:eastAsia="Times New Roman" w:cstheme="minorHAnsi"/>
          <w:szCs w:val="20"/>
          <w:lang w:val="es-ES_tradnl"/>
        </w:rPr>
        <w:t>En la tabla (</w:t>
      </w:r>
      <w:r w:rsidRPr="006C61EE">
        <w:rPr>
          <w:rFonts w:eastAsia="Times New Roman" w:cstheme="minorHAnsi"/>
          <w:i/>
          <w:color w:val="0000FF"/>
          <w:szCs w:val="20"/>
        </w:rPr>
        <w:t>Tabla 1)</w:t>
      </w:r>
      <w:r w:rsidRPr="006C61EE">
        <w:rPr>
          <w:rFonts w:eastAsia="Times New Roman" w:cstheme="minorHAnsi"/>
          <w:szCs w:val="20"/>
          <w:lang w:val="es-ES_tradnl"/>
        </w:rPr>
        <w:t xml:space="preserve"> se describen los estados devueltos por el servicio de </w:t>
      </w:r>
      <w:r w:rsidR="00C51F30">
        <w:rPr>
          <w:rFonts w:eastAsia="Times New Roman" w:cstheme="minorHAnsi"/>
          <w:szCs w:val="20"/>
          <w:lang w:val="es-ES_tradnl"/>
        </w:rPr>
        <w:t xml:space="preserve">Consulta de </w:t>
      </w:r>
      <w:r w:rsidR="004265AF">
        <w:rPr>
          <w:rFonts w:eastAsia="Times New Roman" w:cstheme="minorHAnsi"/>
          <w:szCs w:val="20"/>
          <w:lang w:val="es-ES_tradnl"/>
        </w:rPr>
        <w:t>Datos Catastrales</w:t>
      </w:r>
      <w:r w:rsidRPr="006C61EE">
        <w:rPr>
          <w:rFonts w:eastAsia="Times New Roman" w:cstheme="minorHAnsi"/>
          <w:szCs w:val="20"/>
          <w:lang w:val="es-ES_tradnl"/>
        </w:rPr>
        <w:t xml:space="preserve"> en el nodo </w:t>
      </w:r>
      <w:r w:rsidRPr="006C61EE">
        <w:rPr>
          <w:rFonts w:eastAsia="Times New Roman" w:cstheme="minorHAnsi"/>
          <w:i/>
          <w:szCs w:val="20"/>
          <w:lang w:val="es-ES_tradnl"/>
        </w:rPr>
        <w:t>DatosEspecificos/Retorno/EstadoResultado</w:t>
      </w:r>
      <w:r w:rsidRPr="006C61EE">
        <w:rPr>
          <w:rFonts w:eastAsia="Times New Roman" w:cstheme="minorHAnsi"/>
          <w:szCs w:val="20"/>
          <w:lang w:val="es-ES_tradnl"/>
        </w:rPr>
        <w:t>.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szCs w:val="20"/>
          <w:lang w:val="es-ES_tradnl"/>
        </w:rPr>
      </w:pPr>
    </w:p>
    <w:tbl>
      <w:tblPr>
        <w:tblW w:w="9642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235"/>
        <w:gridCol w:w="3543"/>
        <w:gridCol w:w="3864"/>
      </w:tblGrid>
      <w:tr w:rsidR="000F5D0D" w:rsidRPr="000F5D0D" w:rsidTr="00776AAC">
        <w:trPr>
          <w:trHeight w:val="221"/>
        </w:trPr>
        <w:tc>
          <w:tcPr>
            <w:tcW w:w="2235" w:type="dxa"/>
            <w:shd w:val="clear" w:color="auto" w:fill="auto"/>
          </w:tcPr>
          <w:p w:rsidR="000F5D0D" w:rsidRPr="000F5D0D" w:rsidRDefault="000F5D0D" w:rsidP="000F5D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theme="minorHAnsi"/>
                <w:b/>
                <w:color w:val="000000"/>
                <w:lang w:val="es-ES_tradnl" w:eastAsia="es-ES_tradnl"/>
              </w:rPr>
            </w:pPr>
            <w:r w:rsidRPr="000F5D0D">
              <w:rPr>
                <w:rFonts w:eastAsia="Times New Roman" w:cstheme="minorHAnsi"/>
                <w:b/>
                <w:color w:val="000000"/>
                <w:lang w:val="es-ES_tradnl" w:eastAsia="es-ES_tradnl"/>
              </w:rPr>
              <w:t>Código de estado</w:t>
            </w:r>
          </w:p>
        </w:tc>
        <w:tc>
          <w:tcPr>
            <w:tcW w:w="3543" w:type="dxa"/>
            <w:shd w:val="clear" w:color="auto" w:fill="auto"/>
          </w:tcPr>
          <w:p w:rsidR="000F5D0D" w:rsidRPr="000F5D0D" w:rsidRDefault="000F5D0D" w:rsidP="000F5D0D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theme="minorHAnsi"/>
                <w:b/>
                <w:color w:val="000000"/>
                <w:lang w:val="es-ES_tradnl" w:eastAsia="es-ES_tradnl"/>
              </w:rPr>
            </w:pPr>
            <w:r w:rsidRPr="000F5D0D">
              <w:rPr>
                <w:rFonts w:eastAsia="Times New Roman" w:cstheme="minorHAnsi"/>
                <w:b/>
                <w:color w:val="000000"/>
                <w:lang w:val="es-ES_tradnl" w:eastAsia="es-ES_tradnl"/>
              </w:rPr>
              <w:t xml:space="preserve">Descripción del estado </w:t>
            </w:r>
          </w:p>
        </w:tc>
        <w:tc>
          <w:tcPr>
            <w:tcW w:w="3864" w:type="dxa"/>
            <w:shd w:val="clear" w:color="auto" w:fill="auto"/>
          </w:tcPr>
          <w:p w:rsidR="000F5D0D" w:rsidRPr="000F5D0D" w:rsidRDefault="000F5D0D" w:rsidP="000F5D0D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theme="minorHAnsi"/>
                <w:b/>
                <w:color w:val="000000"/>
                <w:lang w:val="es-ES_tradnl" w:eastAsia="es-ES_tradnl"/>
              </w:rPr>
            </w:pPr>
            <w:r w:rsidRPr="000F5D0D">
              <w:rPr>
                <w:rFonts w:eastAsia="Times New Roman" w:cstheme="minorHAnsi"/>
                <w:b/>
                <w:color w:val="000000"/>
                <w:lang w:val="es-ES_tradnl" w:eastAsia="es-ES_tradnl"/>
              </w:rPr>
              <w:t xml:space="preserve">Cuándo se devuelve este estado </w:t>
            </w:r>
          </w:p>
        </w:tc>
      </w:tr>
      <w:tr w:rsidR="009D47E6" w:rsidRPr="000F5D0D" w:rsidTr="00F86CFD">
        <w:trPr>
          <w:trHeight w:val="754"/>
        </w:trPr>
        <w:tc>
          <w:tcPr>
            <w:tcW w:w="2235" w:type="dxa"/>
            <w:shd w:val="clear" w:color="auto" w:fill="auto"/>
          </w:tcPr>
          <w:p w:rsidR="009D47E6" w:rsidRPr="002308D3" w:rsidRDefault="009D47E6" w:rsidP="001C4B52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color w:val="0000FF"/>
                <w:sz w:val="20"/>
                <w:lang w:eastAsia="es-ES_tradnl"/>
              </w:rPr>
            </w:pPr>
            <w:r w:rsidRPr="002308D3">
              <w:rPr>
                <w:rFonts w:cs="Arial"/>
                <w:b/>
                <w:color w:val="0000FF"/>
                <w:sz w:val="20"/>
                <w:lang w:eastAsia="es-ES_tradnl"/>
              </w:rPr>
              <w:t>0000</w:t>
            </w:r>
          </w:p>
        </w:tc>
        <w:tc>
          <w:tcPr>
            <w:tcW w:w="3543" w:type="dxa"/>
            <w:shd w:val="clear" w:color="auto" w:fill="auto"/>
          </w:tcPr>
          <w:p w:rsidR="009D47E6" w:rsidRPr="002308D3" w:rsidRDefault="009D47E6" w:rsidP="001C4B52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 w:rsidRPr="00363849">
              <w:rPr>
                <w:rFonts w:cs="Arial"/>
                <w:color w:val="000000"/>
                <w:sz w:val="20"/>
                <w:lang w:eastAsia="es-ES_tradnl"/>
              </w:rPr>
              <w:t>Uno o varios datos obligatorios no han sido informados correctamente []</w:t>
            </w:r>
            <w:r w:rsidR="00776AAC">
              <w:rPr>
                <w:rFonts w:cs="Arial"/>
                <w:color w:val="000000"/>
                <w:sz w:val="20"/>
                <w:lang w:eastAsia="es-ES_tradnl"/>
              </w:rPr>
              <w:t>.</w:t>
            </w:r>
          </w:p>
        </w:tc>
        <w:tc>
          <w:tcPr>
            <w:tcW w:w="3864" w:type="dxa"/>
            <w:shd w:val="clear" w:color="auto" w:fill="auto"/>
          </w:tcPr>
          <w:p w:rsidR="009D47E6" w:rsidRPr="00363849" w:rsidRDefault="009D47E6" w:rsidP="00680527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 w:rsidRPr="002308D3">
              <w:rPr>
                <w:rFonts w:cs="Arial"/>
                <w:color w:val="000000"/>
                <w:sz w:val="20"/>
                <w:lang w:eastAsia="es-ES_tradnl"/>
              </w:rPr>
              <w:t>Se dará cuando se produzcan errores de validación en los datos de entrada.</w:t>
            </w:r>
          </w:p>
        </w:tc>
      </w:tr>
      <w:tr w:rsidR="00154C1C" w:rsidRPr="000F5D0D" w:rsidTr="00F86CFD">
        <w:trPr>
          <w:trHeight w:val="754"/>
        </w:trPr>
        <w:tc>
          <w:tcPr>
            <w:tcW w:w="2235" w:type="dxa"/>
            <w:shd w:val="clear" w:color="auto" w:fill="auto"/>
          </w:tcPr>
          <w:p w:rsidR="00154C1C" w:rsidRPr="002308D3" w:rsidRDefault="00154C1C" w:rsidP="001C4B52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color w:val="0000FF"/>
                <w:sz w:val="20"/>
                <w:lang w:eastAsia="es-ES_tradnl"/>
              </w:rPr>
            </w:pPr>
            <w:r>
              <w:rPr>
                <w:rFonts w:cs="Arial"/>
                <w:b/>
                <w:color w:val="0000FF"/>
                <w:sz w:val="20"/>
                <w:lang w:eastAsia="es-ES_tradnl"/>
              </w:rPr>
              <w:t>0003</w:t>
            </w:r>
          </w:p>
        </w:tc>
        <w:tc>
          <w:tcPr>
            <w:tcW w:w="3543" w:type="dxa"/>
            <w:shd w:val="clear" w:color="auto" w:fill="auto"/>
          </w:tcPr>
          <w:p w:rsidR="00154C1C" w:rsidRDefault="00154C1C" w:rsidP="00525C6A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 w:rsidRPr="009D11C3">
              <w:rPr>
                <w:rFonts w:cs="Arial"/>
                <w:color w:val="000000"/>
                <w:sz w:val="20"/>
                <w:lang w:eastAsia="es-ES_tradnl"/>
              </w:rPr>
              <w:t xml:space="preserve">TRAMITADA. </w:t>
            </w:r>
          </w:p>
        </w:tc>
        <w:tc>
          <w:tcPr>
            <w:tcW w:w="3864" w:type="dxa"/>
            <w:shd w:val="clear" w:color="auto" w:fill="auto"/>
          </w:tcPr>
          <w:p w:rsidR="00154C1C" w:rsidRDefault="00154C1C" w:rsidP="00154C1C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 w:rsidRPr="009D11C3">
              <w:rPr>
                <w:rFonts w:cs="Arial"/>
                <w:color w:val="000000"/>
                <w:sz w:val="20"/>
                <w:lang w:eastAsia="es-ES_tradnl"/>
              </w:rPr>
              <w:t xml:space="preserve">Se devuelve cuando se han encontrado datos para el </w:t>
            </w:r>
            <w:r>
              <w:rPr>
                <w:rFonts w:cs="Arial"/>
                <w:color w:val="000000"/>
                <w:sz w:val="20"/>
                <w:lang w:eastAsia="es-ES_tradnl"/>
              </w:rPr>
              <w:t>titular</w:t>
            </w:r>
            <w:r w:rsidRPr="009D11C3">
              <w:rPr>
                <w:rFonts w:cs="Arial"/>
                <w:color w:val="000000"/>
                <w:sz w:val="20"/>
                <w:lang w:eastAsia="es-ES_tradnl"/>
              </w:rPr>
              <w:t xml:space="preserve"> consultado</w:t>
            </w:r>
            <w:r>
              <w:rPr>
                <w:rFonts w:cs="Arial"/>
                <w:color w:val="000000"/>
                <w:sz w:val="20"/>
                <w:lang w:eastAsia="es-ES_tradnl"/>
              </w:rPr>
              <w:t>.</w:t>
            </w:r>
          </w:p>
        </w:tc>
      </w:tr>
      <w:tr w:rsidR="00F1435A" w:rsidRPr="000F5D0D" w:rsidTr="00F86CFD">
        <w:trPr>
          <w:trHeight w:val="754"/>
        </w:trPr>
        <w:tc>
          <w:tcPr>
            <w:tcW w:w="2235" w:type="dxa"/>
            <w:shd w:val="clear" w:color="auto" w:fill="auto"/>
          </w:tcPr>
          <w:p w:rsidR="00F1435A" w:rsidRPr="007C64F1" w:rsidRDefault="009723BB" w:rsidP="009723BB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color w:val="0000FF"/>
                <w:sz w:val="20"/>
                <w:highlight w:val="yellow"/>
                <w:lang w:eastAsia="es-ES_tradnl"/>
              </w:rPr>
            </w:pPr>
            <w:r w:rsidRPr="007C64F1">
              <w:rPr>
                <w:rFonts w:cs="Arial"/>
                <w:b/>
                <w:color w:val="0000FF"/>
                <w:sz w:val="20"/>
                <w:highlight w:val="yellow"/>
                <w:lang w:eastAsia="es-ES_tradnl"/>
              </w:rPr>
              <w:t>0006</w:t>
            </w:r>
          </w:p>
        </w:tc>
        <w:tc>
          <w:tcPr>
            <w:tcW w:w="3543" w:type="dxa"/>
            <w:shd w:val="clear" w:color="auto" w:fill="auto"/>
          </w:tcPr>
          <w:p w:rsidR="00F1435A" w:rsidRPr="007C64F1" w:rsidRDefault="00F1435A" w:rsidP="009723BB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highlight w:val="yellow"/>
                <w:lang w:eastAsia="es-ES_tradnl"/>
              </w:rPr>
            </w:pPr>
            <w:r w:rsidRPr="007C64F1">
              <w:rPr>
                <w:rFonts w:cs="Arial"/>
                <w:color w:val="000000"/>
                <w:sz w:val="20"/>
                <w:highlight w:val="yellow"/>
                <w:lang w:eastAsia="es-ES_tradnl"/>
              </w:rPr>
              <w:t xml:space="preserve">TIPO DE CERTIFICADO NO ADMITIDO </w:t>
            </w:r>
          </w:p>
        </w:tc>
        <w:tc>
          <w:tcPr>
            <w:tcW w:w="3864" w:type="dxa"/>
            <w:shd w:val="clear" w:color="auto" w:fill="auto"/>
          </w:tcPr>
          <w:p w:rsidR="00F1435A" w:rsidRPr="009D11C3" w:rsidRDefault="00F1435A" w:rsidP="00154C1C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</w:p>
        </w:tc>
      </w:tr>
      <w:tr w:rsidR="00F1435A" w:rsidRPr="000F5D0D" w:rsidTr="00F86CFD">
        <w:trPr>
          <w:trHeight w:val="754"/>
        </w:trPr>
        <w:tc>
          <w:tcPr>
            <w:tcW w:w="2235" w:type="dxa"/>
            <w:shd w:val="clear" w:color="auto" w:fill="auto"/>
          </w:tcPr>
          <w:p w:rsidR="00F1435A" w:rsidRPr="007C64F1" w:rsidRDefault="009723BB" w:rsidP="00946441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color w:val="0000FF"/>
                <w:sz w:val="20"/>
                <w:highlight w:val="yellow"/>
                <w:lang w:eastAsia="es-ES_tradnl"/>
              </w:rPr>
            </w:pPr>
            <w:r w:rsidRPr="007C64F1">
              <w:rPr>
                <w:rFonts w:cs="Arial"/>
                <w:b/>
                <w:color w:val="0000FF"/>
                <w:sz w:val="20"/>
                <w:highlight w:val="yellow"/>
                <w:lang w:eastAsia="es-ES_tradnl"/>
              </w:rPr>
              <w:t>0008</w:t>
            </w:r>
          </w:p>
        </w:tc>
        <w:tc>
          <w:tcPr>
            <w:tcW w:w="3543" w:type="dxa"/>
            <w:shd w:val="clear" w:color="auto" w:fill="auto"/>
          </w:tcPr>
          <w:p w:rsidR="00F1435A" w:rsidRPr="007C64F1" w:rsidRDefault="00F1435A" w:rsidP="001A5048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highlight w:val="yellow"/>
                <w:lang w:eastAsia="es-ES_tradnl"/>
              </w:rPr>
            </w:pPr>
            <w:r w:rsidRPr="007C64F1">
              <w:rPr>
                <w:rFonts w:cs="Arial"/>
                <w:color w:val="000000"/>
                <w:sz w:val="20"/>
                <w:highlight w:val="yellow"/>
                <w:lang w:eastAsia="es-ES_tradnl"/>
              </w:rPr>
              <w:t xml:space="preserve">ERROR EN LOS DATOS DE ENTRADA </w:t>
            </w:r>
          </w:p>
        </w:tc>
        <w:tc>
          <w:tcPr>
            <w:tcW w:w="3864" w:type="dxa"/>
            <w:shd w:val="clear" w:color="auto" w:fill="auto"/>
          </w:tcPr>
          <w:p w:rsidR="00F1435A" w:rsidRPr="009D11C3" w:rsidRDefault="00F1435A" w:rsidP="00F1435A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</w:p>
        </w:tc>
      </w:tr>
      <w:tr w:rsidR="00F1435A" w:rsidRPr="000F5D0D" w:rsidTr="00F86CFD">
        <w:trPr>
          <w:trHeight w:val="754"/>
        </w:trPr>
        <w:tc>
          <w:tcPr>
            <w:tcW w:w="2235" w:type="dxa"/>
            <w:shd w:val="clear" w:color="auto" w:fill="auto"/>
          </w:tcPr>
          <w:p w:rsidR="00F1435A" w:rsidRPr="007C64F1" w:rsidRDefault="009723BB" w:rsidP="00946441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color w:val="0000FF"/>
                <w:sz w:val="20"/>
                <w:highlight w:val="yellow"/>
                <w:lang w:eastAsia="es-ES_tradnl"/>
              </w:rPr>
            </w:pPr>
            <w:r w:rsidRPr="007C64F1">
              <w:rPr>
                <w:rFonts w:cs="Arial"/>
                <w:b/>
                <w:color w:val="0000FF"/>
                <w:sz w:val="20"/>
                <w:highlight w:val="yellow"/>
                <w:lang w:eastAsia="es-ES_tradnl"/>
              </w:rPr>
              <w:t>0010</w:t>
            </w:r>
          </w:p>
        </w:tc>
        <w:tc>
          <w:tcPr>
            <w:tcW w:w="3543" w:type="dxa"/>
            <w:shd w:val="clear" w:color="auto" w:fill="auto"/>
          </w:tcPr>
          <w:p w:rsidR="00F1435A" w:rsidRPr="007C64F1" w:rsidRDefault="00F1435A" w:rsidP="001A5048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highlight w:val="yellow"/>
                <w:lang w:eastAsia="es-ES_tradnl"/>
              </w:rPr>
            </w:pPr>
            <w:r w:rsidRPr="007C64F1">
              <w:rPr>
                <w:rFonts w:cs="Arial"/>
                <w:color w:val="000000"/>
                <w:sz w:val="20"/>
                <w:highlight w:val="yellow"/>
                <w:lang w:eastAsia="es-ES_tradnl"/>
              </w:rPr>
              <w:t xml:space="preserve">ERROR EN LA RECUPERACIÓN DE LOS USUARIOS </w:t>
            </w:r>
          </w:p>
        </w:tc>
        <w:tc>
          <w:tcPr>
            <w:tcW w:w="3864" w:type="dxa"/>
            <w:shd w:val="clear" w:color="auto" w:fill="auto"/>
          </w:tcPr>
          <w:p w:rsidR="00F1435A" w:rsidRPr="009D11C3" w:rsidRDefault="00F1435A" w:rsidP="00F1435A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</w:p>
        </w:tc>
      </w:tr>
      <w:tr w:rsidR="00F1435A" w:rsidRPr="000F5D0D" w:rsidTr="00F86CFD">
        <w:trPr>
          <w:trHeight w:val="754"/>
        </w:trPr>
        <w:tc>
          <w:tcPr>
            <w:tcW w:w="2235" w:type="dxa"/>
            <w:shd w:val="clear" w:color="auto" w:fill="auto"/>
          </w:tcPr>
          <w:p w:rsidR="00F1435A" w:rsidRPr="007C64F1" w:rsidRDefault="009723BB" w:rsidP="00946441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color w:val="0000FF"/>
                <w:sz w:val="20"/>
                <w:highlight w:val="yellow"/>
                <w:lang w:eastAsia="es-ES_tradnl"/>
              </w:rPr>
            </w:pPr>
            <w:r w:rsidRPr="007C64F1">
              <w:rPr>
                <w:rFonts w:cs="Arial"/>
                <w:b/>
                <w:color w:val="0000FF"/>
                <w:sz w:val="20"/>
                <w:highlight w:val="yellow"/>
                <w:lang w:eastAsia="es-ES_tradnl"/>
              </w:rPr>
              <w:t>0011</w:t>
            </w:r>
          </w:p>
        </w:tc>
        <w:tc>
          <w:tcPr>
            <w:tcW w:w="3543" w:type="dxa"/>
            <w:shd w:val="clear" w:color="auto" w:fill="auto"/>
          </w:tcPr>
          <w:p w:rsidR="00F1435A" w:rsidRPr="007C64F1" w:rsidRDefault="00F1435A" w:rsidP="001A5048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highlight w:val="yellow"/>
                <w:lang w:eastAsia="es-ES_tradnl"/>
              </w:rPr>
            </w:pPr>
            <w:r w:rsidRPr="007C64F1">
              <w:rPr>
                <w:rFonts w:cs="Arial"/>
                <w:color w:val="000000"/>
                <w:sz w:val="20"/>
                <w:highlight w:val="yellow"/>
                <w:lang w:eastAsia="es-ES_tradnl"/>
              </w:rPr>
              <w:t xml:space="preserve">ERROR AL VALIDAR DATOS DE ENTRADA </w:t>
            </w:r>
          </w:p>
        </w:tc>
        <w:tc>
          <w:tcPr>
            <w:tcW w:w="3864" w:type="dxa"/>
            <w:shd w:val="clear" w:color="auto" w:fill="auto"/>
          </w:tcPr>
          <w:p w:rsidR="00F1435A" w:rsidRPr="009D11C3" w:rsidRDefault="00F1435A" w:rsidP="00F1435A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</w:p>
        </w:tc>
      </w:tr>
      <w:tr w:rsidR="00F1435A" w:rsidRPr="000F5D0D" w:rsidTr="00F86CFD">
        <w:trPr>
          <w:trHeight w:val="754"/>
        </w:trPr>
        <w:tc>
          <w:tcPr>
            <w:tcW w:w="2235" w:type="dxa"/>
            <w:shd w:val="clear" w:color="auto" w:fill="auto"/>
          </w:tcPr>
          <w:p w:rsidR="00F1435A" w:rsidRPr="007C64F1" w:rsidRDefault="009723BB" w:rsidP="00946441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color w:val="0000FF"/>
                <w:sz w:val="20"/>
                <w:highlight w:val="yellow"/>
                <w:lang w:eastAsia="es-ES_tradnl"/>
              </w:rPr>
            </w:pPr>
            <w:r w:rsidRPr="007C64F1">
              <w:rPr>
                <w:rFonts w:cs="Arial"/>
                <w:b/>
                <w:color w:val="0000FF"/>
                <w:sz w:val="20"/>
                <w:highlight w:val="yellow"/>
                <w:lang w:eastAsia="es-ES_tradnl"/>
              </w:rPr>
              <w:t>0012</w:t>
            </w:r>
          </w:p>
        </w:tc>
        <w:tc>
          <w:tcPr>
            <w:tcW w:w="3543" w:type="dxa"/>
            <w:shd w:val="clear" w:color="auto" w:fill="auto"/>
          </w:tcPr>
          <w:p w:rsidR="00F1435A" w:rsidRPr="007C64F1" w:rsidRDefault="00F1435A" w:rsidP="001A5048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highlight w:val="yellow"/>
                <w:lang w:eastAsia="es-ES_tradnl"/>
              </w:rPr>
            </w:pPr>
            <w:r w:rsidRPr="007C64F1">
              <w:rPr>
                <w:rFonts w:cs="Arial"/>
                <w:color w:val="000000"/>
                <w:sz w:val="20"/>
                <w:highlight w:val="yellow"/>
                <w:lang w:eastAsia="es-ES_tradnl"/>
              </w:rPr>
              <w:t xml:space="preserve">ERROR AL RECUPERAR DATOS DEL BIEN </w:t>
            </w:r>
          </w:p>
        </w:tc>
        <w:tc>
          <w:tcPr>
            <w:tcW w:w="3864" w:type="dxa"/>
            <w:shd w:val="clear" w:color="auto" w:fill="auto"/>
          </w:tcPr>
          <w:p w:rsidR="00F1435A" w:rsidRPr="009D11C3" w:rsidRDefault="00F1435A" w:rsidP="00F1435A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</w:p>
        </w:tc>
      </w:tr>
      <w:tr w:rsidR="00F1435A" w:rsidRPr="000F5D0D" w:rsidTr="00F86CFD">
        <w:trPr>
          <w:trHeight w:val="754"/>
        </w:trPr>
        <w:tc>
          <w:tcPr>
            <w:tcW w:w="2235" w:type="dxa"/>
            <w:shd w:val="clear" w:color="auto" w:fill="auto"/>
          </w:tcPr>
          <w:p w:rsidR="00F1435A" w:rsidRPr="007C64F1" w:rsidRDefault="009723BB" w:rsidP="00946441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color w:val="0000FF"/>
                <w:sz w:val="20"/>
                <w:highlight w:val="yellow"/>
                <w:lang w:eastAsia="es-ES_tradnl"/>
              </w:rPr>
            </w:pPr>
            <w:r w:rsidRPr="007C64F1">
              <w:rPr>
                <w:rFonts w:cs="Arial"/>
                <w:b/>
                <w:color w:val="0000FF"/>
                <w:sz w:val="20"/>
                <w:highlight w:val="yellow"/>
                <w:lang w:eastAsia="es-ES_tradnl"/>
              </w:rPr>
              <w:t>0013</w:t>
            </w:r>
          </w:p>
        </w:tc>
        <w:tc>
          <w:tcPr>
            <w:tcW w:w="3543" w:type="dxa"/>
            <w:shd w:val="clear" w:color="auto" w:fill="auto"/>
          </w:tcPr>
          <w:p w:rsidR="00F1435A" w:rsidRPr="007C64F1" w:rsidRDefault="00F1435A" w:rsidP="001A5048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highlight w:val="yellow"/>
                <w:lang w:eastAsia="es-ES_tradnl"/>
              </w:rPr>
            </w:pPr>
            <w:r w:rsidRPr="007C64F1">
              <w:rPr>
                <w:rFonts w:cs="Arial"/>
                <w:color w:val="000000"/>
                <w:sz w:val="20"/>
                <w:highlight w:val="yellow"/>
                <w:lang w:eastAsia="es-ES_tradnl"/>
              </w:rPr>
              <w:t xml:space="preserve">ERROR AL RECUPERAR LAS SUBPARCELAS </w:t>
            </w:r>
          </w:p>
        </w:tc>
        <w:tc>
          <w:tcPr>
            <w:tcW w:w="3864" w:type="dxa"/>
            <w:shd w:val="clear" w:color="auto" w:fill="auto"/>
          </w:tcPr>
          <w:p w:rsidR="00F1435A" w:rsidRPr="009D11C3" w:rsidRDefault="00F1435A" w:rsidP="00F1435A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</w:p>
        </w:tc>
      </w:tr>
      <w:tr w:rsidR="00F1435A" w:rsidRPr="000F5D0D" w:rsidTr="00F86CFD">
        <w:trPr>
          <w:trHeight w:val="754"/>
        </w:trPr>
        <w:tc>
          <w:tcPr>
            <w:tcW w:w="2235" w:type="dxa"/>
            <w:shd w:val="clear" w:color="auto" w:fill="auto"/>
          </w:tcPr>
          <w:p w:rsidR="00F1435A" w:rsidRPr="007C64F1" w:rsidRDefault="009723BB" w:rsidP="00946441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color w:val="0000FF"/>
                <w:sz w:val="20"/>
                <w:highlight w:val="yellow"/>
                <w:lang w:eastAsia="es-ES_tradnl"/>
              </w:rPr>
            </w:pPr>
            <w:r w:rsidRPr="007C64F1">
              <w:rPr>
                <w:rFonts w:cs="Arial"/>
                <w:b/>
                <w:color w:val="0000FF"/>
                <w:sz w:val="20"/>
                <w:highlight w:val="yellow"/>
                <w:lang w:eastAsia="es-ES_tradnl"/>
              </w:rPr>
              <w:t>0016</w:t>
            </w:r>
          </w:p>
        </w:tc>
        <w:tc>
          <w:tcPr>
            <w:tcW w:w="3543" w:type="dxa"/>
            <w:shd w:val="clear" w:color="auto" w:fill="auto"/>
          </w:tcPr>
          <w:p w:rsidR="00F1435A" w:rsidRPr="007C64F1" w:rsidRDefault="00F1435A" w:rsidP="00A66241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highlight w:val="yellow"/>
                <w:lang w:eastAsia="es-ES_tradnl"/>
              </w:rPr>
            </w:pPr>
            <w:r w:rsidRPr="007C64F1">
              <w:rPr>
                <w:rFonts w:cs="Arial"/>
                <w:color w:val="000000"/>
                <w:sz w:val="20"/>
                <w:highlight w:val="yellow"/>
                <w:lang w:eastAsia="es-ES_tradnl"/>
              </w:rPr>
              <w:t>EL NIF INTRODUCIDO TIENE ASOCIADOS MÁS DE UN APELLIDOS Y NOMBRE</w:t>
            </w:r>
            <w:r w:rsidRPr="007C64F1">
              <w:rPr>
                <w:sz w:val="16"/>
                <w:szCs w:val="16"/>
                <w:highlight w:val="yellow"/>
              </w:rPr>
              <w:t xml:space="preserve"> </w:t>
            </w:r>
          </w:p>
        </w:tc>
        <w:tc>
          <w:tcPr>
            <w:tcW w:w="3864" w:type="dxa"/>
            <w:shd w:val="clear" w:color="auto" w:fill="auto"/>
          </w:tcPr>
          <w:p w:rsidR="00F1435A" w:rsidRPr="009D11C3" w:rsidRDefault="00A66241" w:rsidP="00F1435A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 w:rsidRPr="00CF7DDA">
              <w:rPr>
                <w:b/>
                <w:bCs/>
                <w:i/>
                <w:iCs/>
                <w:color w:val="C0504D" w:themeColor="accent2"/>
                <w:sz w:val="20"/>
                <w:szCs w:val="20"/>
              </w:rPr>
              <w:t>(Se devolverá el listado de titulares)</w:t>
            </w:r>
          </w:p>
        </w:tc>
      </w:tr>
      <w:tr w:rsidR="00F1435A" w:rsidRPr="000F5D0D" w:rsidTr="00F86CFD">
        <w:trPr>
          <w:trHeight w:val="754"/>
        </w:trPr>
        <w:tc>
          <w:tcPr>
            <w:tcW w:w="2235" w:type="dxa"/>
            <w:shd w:val="clear" w:color="auto" w:fill="auto"/>
          </w:tcPr>
          <w:p w:rsidR="00F1435A" w:rsidRPr="007C64F1" w:rsidRDefault="009723BB" w:rsidP="00946441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color w:val="0000FF"/>
                <w:sz w:val="20"/>
                <w:highlight w:val="yellow"/>
                <w:lang w:eastAsia="es-ES_tradnl"/>
              </w:rPr>
            </w:pPr>
            <w:r w:rsidRPr="007C64F1">
              <w:rPr>
                <w:rFonts w:cs="Arial"/>
                <w:b/>
                <w:color w:val="0000FF"/>
                <w:sz w:val="20"/>
                <w:highlight w:val="yellow"/>
                <w:lang w:eastAsia="es-ES_tradnl"/>
              </w:rPr>
              <w:t>0017</w:t>
            </w:r>
          </w:p>
        </w:tc>
        <w:tc>
          <w:tcPr>
            <w:tcW w:w="3543" w:type="dxa"/>
            <w:shd w:val="clear" w:color="auto" w:fill="auto"/>
          </w:tcPr>
          <w:p w:rsidR="00F1435A" w:rsidRPr="007C64F1" w:rsidRDefault="00F1435A" w:rsidP="00945BFA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highlight w:val="yellow"/>
                <w:lang w:eastAsia="es-ES_tradnl"/>
              </w:rPr>
            </w:pPr>
            <w:r w:rsidRPr="007C64F1">
              <w:rPr>
                <w:rFonts w:cs="Arial"/>
                <w:color w:val="000000"/>
                <w:sz w:val="20"/>
                <w:highlight w:val="yellow"/>
                <w:lang w:eastAsia="es-ES_tradnl"/>
              </w:rPr>
              <w:t xml:space="preserve">EL INMUEBLE NO EXISTE </w:t>
            </w:r>
          </w:p>
        </w:tc>
        <w:tc>
          <w:tcPr>
            <w:tcW w:w="3864" w:type="dxa"/>
            <w:shd w:val="clear" w:color="auto" w:fill="auto"/>
          </w:tcPr>
          <w:p w:rsidR="00F1435A" w:rsidRPr="009D11C3" w:rsidRDefault="00F1435A" w:rsidP="00F1435A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</w:p>
        </w:tc>
      </w:tr>
      <w:tr w:rsidR="00B7183C" w:rsidRPr="000F5D0D" w:rsidTr="00F86CFD">
        <w:trPr>
          <w:trHeight w:val="754"/>
        </w:trPr>
        <w:tc>
          <w:tcPr>
            <w:tcW w:w="2235" w:type="dxa"/>
            <w:shd w:val="clear" w:color="auto" w:fill="auto"/>
          </w:tcPr>
          <w:p w:rsidR="00B7183C" w:rsidRPr="007C64F1" w:rsidRDefault="009723BB" w:rsidP="00946441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color w:val="0000FF"/>
                <w:sz w:val="20"/>
                <w:highlight w:val="yellow"/>
                <w:lang w:eastAsia="es-ES_tradnl"/>
              </w:rPr>
            </w:pPr>
            <w:r w:rsidRPr="007C64F1">
              <w:rPr>
                <w:rFonts w:cs="Arial"/>
                <w:b/>
                <w:color w:val="0000FF"/>
                <w:sz w:val="20"/>
                <w:highlight w:val="yellow"/>
                <w:lang w:eastAsia="es-ES_tradnl"/>
              </w:rPr>
              <w:t>0018</w:t>
            </w:r>
          </w:p>
        </w:tc>
        <w:tc>
          <w:tcPr>
            <w:tcW w:w="3543" w:type="dxa"/>
            <w:shd w:val="clear" w:color="auto" w:fill="auto"/>
          </w:tcPr>
          <w:p w:rsidR="00B7183C" w:rsidRPr="007C64F1" w:rsidRDefault="00B7183C" w:rsidP="00945BFA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highlight w:val="yellow"/>
                <w:lang w:eastAsia="es-ES_tradnl"/>
              </w:rPr>
            </w:pPr>
            <w:r w:rsidRPr="007C64F1">
              <w:rPr>
                <w:rFonts w:cs="Arial"/>
                <w:color w:val="000000"/>
                <w:sz w:val="20"/>
                <w:highlight w:val="yellow"/>
                <w:lang w:eastAsia="es-ES_tradnl"/>
              </w:rPr>
              <w:t xml:space="preserve">AVISO: LA REFERENCIA CATASTRAL SOLICITADA HA SIDO MODIFICADA. LA NUEVA REFERENCIA CORRESPONDIENTE AL INMUEBLE ES:… </w:t>
            </w:r>
          </w:p>
        </w:tc>
        <w:tc>
          <w:tcPr>
            <w:tcW w:w="3864" w:type="dxa"/>
            <w:shd w:val="clear" w:color="auto" w:fill="auto"/>
          </w:tcPr>
          <w:p w:rsidR="00B7183C" w:rsidRPr="009D11C3" w:rsidRDefault="00B7183C" w:rsidP="00B7183C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</w:p>
        </w:tc>
      </w:tr>
      <w:tr w:rsidR="00B7183C" w:rsidRPr="000F5D0D" w:rsidTr="00F86CFD">
        <w:trPr>
          <w:trHeight w:val="754"/>
        </w:trPr>
        <w:tc>
          <w:tcPr>
            <w:tcW w:w="2235" w:type="dxa"/>
            <w:shd w:val="clear" w:color="auto" w:fill="auto"/>
          </w:tcPr>
          <w:p w:rsidR="00B7183C" w:rsidRPr="007C64F1" w:rsidRDefault="009723BB" w:rsidP="00946441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color w:val="0000FF"/>
                <w:sz w:val="20"/>
                <w:highlight w:val="yellow"/>
                <w:lang w:eastAsia="es-ES_tradnl"/>
              </w:rPr>
            </w:pPr>
            <w:r w:rsidRPr="007C64F1">
              <w:rPr>
                <w:rFonts w:cs="Arial"/>
                <w:b/>
                <w:color w:val="0000FF"/>
                <w:sz w:val="20"/>
                <w:highlight w:val="yellow"/>
                <w:lang w:eastAsia="es-ES_tradnl"/>
              </w:rPr>
              <w:t>0020</w:t>
            </w:r>
          </w:p>
        </w:tc>
        <w:tc>
          <w:tcPr>
            <w:tcW w:w="3543" w:type="dxa"/>
            <w:shd w:val="clear" w:color="auto" w:fill="auto"/>
          </w:tcPr>
          <w:p w:rsidR="00B7183C" w:rsidRPr="007C64F1" w:rsidRDefault="00B7183C" w:rsidP="00945BFA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highlight w:val="yellow"/>
                <w:lang w:eastAsia="es-ES_tradnl"/>
              </w:rPr>
            </w:pPr>
            <w:r w:rsidRPr="007C64F1">
              <w:rPr>
                <w:rFonts w:cs="Arial"/>
                <w:color w:val="000000"/>
                <w:sz w:val="20"/>
                <w:highlight w:val="yellow"/>
                <w:lang w:eastAsia="es-ES_tradnl"/>
              </w:rPr>
              <w:t xml:space="preserve">NO HAY BIENES PARA LOS DATOS DE ENTRADA. </w:t>
            </w:r>
          </w:p>
        </w:tc>
        <w:tc>
          <w:tcPr>
            <w:tcW w:w="3864" w:type="dxa"/>
            <w:shd w:val="clear" w:color="auto" w:fill="auto"/>
          </w:tcPr>
          <w:p w:rsidR="00B7183C" w:rsidRPr="009D11C3" w:rsidRDefault="00B7183C" w:rsidP="00B7183C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</w:p>
        </w:tc>
      </w:tr>
      <w:tr w:rsidR="00B7183C" w:rsidRPr="000F5D0D" w:rsidTr="00F86CFD">
        <w:trPr>
          <w:trHeight w:val="754"/>
        </w:trPr>
        <w:tc>
          <w:tcPr>
            <w:tcW w:w="2235" w:type="dxa"/>
            <w:shd w:val="clear" w:color="auto" w:fill="auto"/>
          </w:tcPr>
          <w:p w:rsidR="00B7183C" w:rsidRPr="007C64F1" w:rsidRDefault="009723BB" w:rsidP="00946441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color w:val="0000FF"/>
                <w:sz w:val="20"/>
                <w:highlight w:val="yellow"/>
                <w:lang w:eastAsia="es-ES_tradnl"/>
              </w:rPr>
            </w:pPr>
            <w:r w:rsidRPr="007C64F1">
              <w:rPr>
                <w:rFonts w:cs="Arial"/>
                <w:b/>
                <w:color w:val="0000FF"/>
                <w:sz w:val="20"/>
                <w:highlight w:val="yellow"/>
                <w:lang w:eastAsia="es-ES_tradnl"/>
              </w:rPr>
              <w:lastRenderedPageBreak/>
              <w:t>0021</w:t>
            </w:r>
          </w:p>
        </w:tc>
        <w:tc>
          <w:tcPr>
            <w:tcW w:w="3543" w:type="dxa"/>
            <w:shd w:val="clear" w:color="auto" w:fill="auto"/>
          </w:tcPr>
          <w:p w:rsidR="00B7183C" w:rsidRPr="007C64F1" w:rsidRDefault="00B7183C" w:rsidP="00945BFA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highlight w:val="yellow"/>
                <w:lang w:eastAsia="es-ES_tradnl"/>
              </w:rPr>
            </w:pPr>
            <w:r w:rsidRPr="007C64F1">
              <w:rPr>
                <w:rFonts w:cs="Arial"/>
                <w:color w:val="000000"/>
                <w:sz w:val="20"/>
                <w:highlight w:val="yellow"/>
                <w:lang w:eastAsia="es-ES_tradnl"/>
              </w:rPr>
              <w:t xml:space="preserve">EL NIF NO TIENE INMUEBLES ASOCIADOS DENTRO DEL AMBITO TERRITORIAL DE LA CONSULTA, AUNQUE SI FUERA DE ESTE. </w:t>
            </w:r>
          </w:p>
        </w:tc>
        <w:tc>
          <w:tcPr>
            <w:tcW w:w="3864" w:type="dxa"/>
            <w:shd w:val="clear" w:color="auto" w:fill="auto"/>
          </w:tcPr>
          <w:p w:rsidR="00B7183C" w:rsidRPr="009D11C3" w:rsidRDefault="00B7183C" w:rsidP="00B7183C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</w:p>
        </w:tc>
      </w:tr>
      <w:tr w:rsidR="00B7183C" w:rsidRPr="000F5D0D" w:rsidTr="00F86CFD">
        <w:trPr>
          <w:trHeight w:val="754"/>
        </w:trPr>
        <w:tc>
          <w:tcPr>
            <w:tcW w:w="2235" w:type="dxa"/>
            <w:shd w:val="clear" w:color="auto" w:fill="auto"/>
          </w:tcPr>
          <w:p w:rsidR="00B7183C" w:rsidRPr="007C64F1" w:rsidRDefault="009723BB" w:rsidP="00946441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color w:val="0000FF"/>
                <w:sz w:val="20"/>
                <w:highlight w:val="yellow"/>
                <w:lang w:eastAsia="es-ES_tradnl"/>
              </w:rPr>
            </w:pPr>
            <w:r w:rsidRPr="007C64F1">
              <w:rPr>
                <w:rFonts w:cs="Arial"/>
                <w:b/>
                <w:color w:val="0000FF"/>
                <w:sz w:val="20"/>
                <w:highlight w:val="yellow"/>
                <w:lang w:eastAsia="es-ES_tradnl"/>
              </w:rPr>
              <w:t>0022</w:t>
            </w:r>
          </w:p>
        </w:tc>
        <w:tc>
          <w:tcPr>
            <w:tcW w:w="3543" w:type="dxa"/>
            <w:shd w:val="clear" w:color="auto" w:fill="auto"/>
          </w:tcPr>
          <w:p w:rsidR="00B7183C" w:rsidRPr="007C64F1" w:rsidRDefault="00B7183C" w:rsidP="00945BFA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highlight w:val="yellow"/>
                <w:lang w:eastAsia="es-ES_tradnl"/>
              </w:rPr>
            </w:pPr>
            <w:r w:rsidRPr="007C64F1">
              <w:rPr>
                <w:rFonts w:cs="Arial"/>
                <w:color w:val="000000"/>
                <w:sz w:val="20"/>
                <w:highlight w:val="yellow"/>
                <w:lang w:eastAsia="es-ES_tradnl"/>
              </w:rPr>
              <w:t xml:space="preserve">EL NIF TIENE INMUEBLESASOCIADOS FUERA DEL AMBITO TERRITORIAL DE LA CONSULTA </w:t>
            </w:r>
          </w:p>
        </w:tc>
        <w:tc>
          <w:tcPr>
            <w:tcW w:w="3864" w:type="dxa"/>
            <w:shd w:val="clear" w:color="auto" w:fill="auto"/>
          </w:tcPr>
          <w:p w:rsidR="00B7183C" w:rsidRPr="009D11C3" w:rsidRDefault="00B7183C" w:rsidP="00B7183C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</w:p>
        </w:tc>
      </w:tr>
      <w:tr w:rsidR="00450491" w:rsidRPr="000F5D0D" w:rsidTr="00F86CFD">
        <w:trPr>
          <w:trHeight w:val="194"/>
        </w:trPr>
        <w:tc>
          <w:tcPr>
            <w:tcW w:w="2235" w:type="dxa"/>
            <w:shd w:val="clear" w:color="auto" w:fill="auto"/>
          </w:tcPr>
          <w:p w:rsidR="00450491" w:rsidRDefault="00450491" w:rsidP="00F86CFD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color w:val="0000FF"/>
                <w:sz w:val="20"/>
                <w:lang w:eastAsia="es-ES_tradnl"/>
              </w:rPr>
            </w:pPr>
            <w:r>
              <w:rPr>
                <w:rFonts w:cs="Arial"/>
                <w:b/>
                <w:color w:val="0000FF"/>
                <w:sz w:val="20"/>
                <w:lang w:eastAsia="es-ES_tradnl"/>
              </w:rPr>
              <w:t>0025</w:t>
            </w:r>
          </w:p>
        </w:tc>
        <w:tc>
          <w:tcPr>
            <w:tcW w:w="3543" w:type="dxa"/>
            <w:shd w:val="clear" w:color="auto" w:fill="auto"/>
          </w:tcPr>
          <w:p w:rsidR="00450491" w:rsidRPr="009D11C3" w:rsidRDefault="00450491" w:rsidP="00382C02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>
              <w:rPr>
                <w:rFonts w:cs="Arial"/>
                <w:color w:val="000000"/>
                <w:sz w:val="20"/>
                <w:lang w:eastAsia="es-ES_tradnl"/>
              </w:rPr>
              <w:t>EL NIF NO TIENE INMUEBLES ASOCIADOS.</w:t>
            </w:r>
          </w:p>
        </w:tc>
        <w:tc>
          <w:tcPr>
            <w:tcW w:w="3864" w:type="dxa"/>
            <w:shd w:val="clear" w:color="auto" w:fill="auto"/>
          </w:tcPr>
          <w:p w:rsidR="00450491" w:rsidRDefault="00450491" w:rsidP="00450491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 w:rsidRPr="009D11C3">
              <w:rPr>
                <w:rFonts w:cs="Arial"/>
                <w:color w:val="000000"/>
                <w:sz w:val="20"/>
                <w:lang w:eastAsia="es-ES_tradnl"/>
              </w:rPr>
              <w:t xml:space="preserve">Se devuelve cuando </w:t>
            </w:r>
            <w:r>
              <w:rPr>
                <w:rFonts w:cs="Arial"/>
                <w:color w:val="000000"/>
                <w:sz w:val="20"/>
                <w:lang w:eastAsia="es-ES_tradnl"/>
              </w:rPr>
              <w:t xml:space="preserve">no </w:t>
            </w:r>
            <w:r w:rsidRPr="009D11C3">
              <w:rPr>
                <w:rFonts w:cs="Arial"/>
                <w:color w:val="000000"/>
                <w:sz w:val="20"/>
                <w:lang w:eastAsia="es-ES_tradnl"/>
              </w:rPr>
              <w:t xml:space="preserve">se han encontrado datos para el </w:t>
            </w:r>
            <w:r>
              <w:rPr>
                <w:rFonts w:cs="Arial"/>
                <w:color w:val="000000"/>
                <w:sz w:val="20"/>
                <w:lang w:eastAsia="es-ES_tradnl"/>
              </w:rPr>
              <w:t>titular</w:t>
            </w:r>
            <w:r w:rsidRPr="009D11C3">
              <w:rPr>
                <w:rFonts w:cs="Arial"/>
                <w:color w:val="000000"/>
                <w:sz w:val="20"/>
                <w:lang w:eastAsia="es-ES_tradnl"/>
              </w:rPr>
              <w:t xml:space="preserve"> consultado</w:t>
            </w:r>
            <w:r>
              <w:rPr>
                <w:rFonts w:cs="Arial"/>
                <w:color w:val="000000"/>
                <w:sz w:val="20"/>
                <w:lang w:eastAsia="es-ES_tradnl"/>
              </w:rPr>
              <w:t xml:space="preserve"> (y solo se ha consultado por NIF)</w:t>
            </w:r>
          </w:p>
        </w:tc>
      </w:tr>
      <w:tr w:rsidR="00450491" w:rsidRPr="000F5D0D" w:rsidTr="00F86CFD">
        <w:trPr>
          <w:trHeight w:val="194"/>
        </w:trPr>
        <w:tc>
          <w:tcPr>
            <w:tcW w:w="2235" w:type="dxa"/>
            <w:shd w:val="clear" w:color="auto" w:fill="auto"/>
          </w:tcPr>
          <w:p w:rsidR="00450491" w:rsidRDefault="00450491" w:rsidP="00F86CFD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color w:val="0000FF"/>
                <w:sz w:val="20"/>
                <w:lang w:eastAsia="es-ES_tradnl"/>
              </w:rPr>
            </w:pPr>
            <w:r>
              <w:rPr>
                <w:rFonts w:cs="Arial"/>
                <w:b/>
                <w:color w:val="0000FF"/>
                <w:sz w:val="20"/>
                <w:lang w:eastAsia="es-ES_tradnl"/>
              </w:rPr>
              <w:t>0026</w:t>
            </w:r>
          </w:p>
        </w:tc>
        <w:tc>
          <w:tcPr>
            <w:tcW w:w="3543" w:type="dxa"/>
            <w:shd w:val="clear" w:color="auto" w:fill="auto"/>
          </w:tcPr>
          <w:p w:rsidR="00450491" w:rsidRDefault="00450491" w:rsidP="00382C02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>
              <w:rPr>
                <w:rFonts w:cs="Arial"/>
                <w:color w:val="000000"/>
                <w:sz w:val="20"/>
                <w:lang w:eastAsia="es-ES_tradnl"/>
              </w:rPr>
              <w:t>EL NIF CON LOS APELLIDOS Y NOMBRE NO TIENE INMUEBLES ASOCIADOS</w:t>
            </w:r>
          </w:p>
        </w:tc>
        <w:tc>
          <w:tcPr>
            <w:tcW w:w="3864" w:type="dxa"/>
            <w:shd w:val="clear" w:color="auto" w:fill="auto"/>
          </w:tcPr>
          <w:p w:rsidR="00450491" w:rsidRDefault="00450491" w:rsidP="00450491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 w:rsidRPr="009D11C3">
              <w:rPr>
                <w:rFonts w:cs="Arial"/>
                <w:color w:val="000000"/>
                <w:sz w:val="20"/>
                <w:lang w:eastAsia="es-ES_tradnl"/>
              </w:rPr>
              <w:t xml:space="preserve">Se devuelve cuando </w:t>
            </w:r>
            <w:r>
              <w:rPr>
                <w:rFonts w:cs="Arial"/>
                <w:color w:val="000000"/>
                <w:sz w:val="20"/>
                <w:lang w:eastAsia="es-ES_tradnl"/>
              </w:rPr>
              <w:t xml:space="preserve">no </w:t>
            </w:r>
            <w:r w:rsidRPr="009D11C3">
              <w:rPr>
                <w:rFonts w:cs="Arial"/>
                <w:color w:val="000000"/>
                <w:sz w:val="20"/>
                <w:lang w:eastAsia="es-ES_tradnl"/>
              </w:rPr>
              <w:t xml:space="preserve">se han encontrado datos para el </w:t>
            </w:r>
            <w:r>
              <w:rPr>
                <w:rFonts w:cs="Arial"/>
                <w:color w:val="000000"/>
                <w:sz w:val="20"/>
                <w:lang w:eastAsia="es-ES_tradnl"/>
              </w:rPr>
              <w:t>titular</w:t>
            </w:r>
            <w:r w:rsidRPr="009D11C3">
              <w:rPr>
                <w:rFonts w:cs="Arial"/>
                <w:color w:val="000000"/>
                <w:sz w:val="20"/>
                <w:lang w:eastAsia="es-ES_tradnl"/>
              </w:rPr>
              <w:t xml:space="preserve"> consultado</w:t>
            </w:r>
            <w:r>
              <w:rPr>
                <w:rFonts w:cs="Arial"/>
                <w:color w:val="000000"/>
                <w:sz w:val="20"/>
                <w:lang w:eastAsia="es-ES_tradnl"/>
              </w:rPr>
              <w:t xml:space="preserve"> (y se ha consultado por NIF y Nombre y Apellidos)</w:t>
            </w:r>
          </w:p>
        </w:tc>
      </w:tr>
      <w:tr w:rsidR="006662B6" w:rsidRPr="000F5D0D" w:rsidTr="00F86CFD">
        <w:trPr>
          <w:trHeight w:val="194"/>
        </w:trPr>
        <w:tc>
          <w:tcPr>
            <w:tcW w:w="2235" w:type="dxa"/>
            <w:shd w:val="clear" w:color="auto" w:fill="auto"/>
          </w:tcPr>
          <w:p w:rsidR="006662B6" w:rsidRPr="007C64F1" w:rsidRDefault="009723BB" w:rsidP="00946441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color w:val="0000FF"/>
                <w:sz w:val="20"/>
                <w:highlight w:val="yellow"/>
                <w:lang w:eastAsia="es-ES_tradnl"/>
              </w:rPr>
            </w:pPr>
            <w:r w:rsidRPr="007C64F1">
              <w:rPr>
                <w:rFonts w:cs="Arial"/>
                <w:b/>
                <w:color w:val="0000FF"/>
                <w:sz w:val="20"/>
                <w:highlight w:val="yellow"/>
                <w:lang w:eastAsia="es-ES_tradnl"/>
              </w:rPr>
              <w:t>0027</w:t>
            </w:r>
          </w:p>
        </w:tc>
        <w:tc>
          <w:tcPr>
            <w:tcW w:w="3543" w:type="dxa"/>
            <w:shd w:val="clear" w:color="auto" w:fill="auto"/>
          </w:tcPr>
          <w:p w:rsidR="006662B6" w:rsidRPr="007C64F1" w:rsidRDefault="006662B6" w:rsidP="00945BFA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highlight w:val="yellow"/>
                <w:lang w:eastAsia="es-ES_tradnl"/>
              </w:rPr>
            </w:pPr>
            <w:r w:rsidRPr="007C64F1">
              <w:rPr>
                <w:rFonts w:cs="Arial"/>
                <w:color w:val="000000"/>
                <w:sz w:val="20"/>
                <w:highlight w:val="yellow"/>
                <w:lang w:eastAsia="es-ES_tradnl"/>
              </w:rPr>
              <w:t xml:space="preserve">ERROR AL RECUPERAR DATOS DE TITULARES </w:t>
            </w:r>
          </w:p>
        </w:tc>
        <w:tc>
          <w:tcPr>
            <w:tcW w:w="3864" w:type="dxa"/>
            <w:shd w:val="clear" w:color="auto" w:fill="auto"/>
          </w:tcPr>
          <w:p w:rsidR="006662B6" w:rsidRPr="009D11C3" w:rsidRDefault="006662B6" w:rsidP="006662B6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</w:p>
        </w:tc>
      </w:tr>
      <w:tr w:rsidR="006662B6" w:rsidRPr="000F5D0D" w:rsidTr="00F86CFD">
        <w:trPr>
          <w:trHeight w:val="194"/>
        </w:trPr>
        <w:tc>
          <w:tcPr>
            <w:tcW w:w="2235" w:type="dxa"/>
            <w:shd w:val="clear" w:color="auto" w:fill="auto"/>
          </w:tcPr>
          <w:p w:rsidR="006662B6" w:rsidRPr="007C64F1" w:rsidRDefault="009723BB" w:rsidP="00946441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color w:val="0000FF"/>
                <w:sz w:val="20"/>
                <w:highlight w:val="yellow"/>
                <w:lang w:eastAsia="es-ES_tradnl"/>
              </w:rPr>
            </w:pPr>
            <w:r w:rsidRPr="007C64F1">
              <w:rPr>
                <w:rFonts w:cs="Arial"/>
                <w:b/>
                <w:color w:val="0000FF"/>
                <w:sz w:val="20"/>
                <w:highlight w:val="yellow"/>
                <w:lang w:eastAsia="es-ES_tradnl"/>
              </w:rPr>
              <w:t>0029</w:t>
            </w:r>
          </w:p>
        </w:tc>
        <w:tc>
          <w:tcPr>
            <w:tcW w:w="3543" w:type="dxa"/>
            <w:shd w:val="clear" w:color="auto" w:fill="auto"/>
          </w:tcPr>
          <w:p w:rsidR="006662B6" w:rsidRPr="007C64F1" w:rsidRDefault="006662B6" w:rsidP="00945BFA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highlight w:val="yellow"/>
                <w:lang w:eastAsia="es-ES_tradnl"/>
              </w:rPr>
            </w:pPr>
            <w:r w:rsidRPr="007C64F1">
              <w:rPr>
                <w:rFonts w:cs="Arial"/>
                <w:color w:val="000000"/>
                <w:sz w:val="20"/>
                <w:highlight w:val="yellow"/>
                <w:lang w:eastAsia="es-ES_tradnl"/>
              </w:rPr>
              <w:t xml:space="preserve">ERROR AL RECUPERAR DATOS DE LA FINCA </w:t>
            </w:r>
          </w:p>
        </w:tc>
        <w:tc>
          <w:tcPr>
            <w:tcW w:w="3864" w:type="dxa"/>
            <w:shd w:val="clear" w:color="auto" w:fill="auto"/>
          </w:tcPr>
          <w:p w:rsidR="006662B6" w:rsidRPr="009D11C3" w:rsidRDefault="006662B6" w:rsidP="006662B6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</w:p>
        </w:tc>
      </w:tr>
      <w:tr w:rsidR="006662B6" w:rsidRPr="000F5D0D" w:rsidTr="00F86CFD">
        <w:trPr>
          <w:trHeight w:val="194"/>
        </w:trPr>
        <w:tc>
          <w:tcPr>
            <w:tcW w:w="2235" w:type="dxa"/>
            <w:shd w:val="clear" w:color="auto" w:fill="auto"/>
          </w:tcPr>
          <w:p w:rsidR="006662B6" w:rsidRPr="007C64F1" w:rsidRDefault="009723BB" w:rsidP="00946441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color w:val="0000FF"/>
                <w:sz w:val="20"/>
                <w:highlight w:val="yellow"/>
                <w:lang w:eastAsia="es-ES_tradnl"/>
              </w:rPr>
            </w:pPr>
            <w:r w:rsidRPr="007C64F1">
              <w:rPr>
                <w:rFonts w:cs="Arial"/>
                <w:b/>
                <w:color w:val="0000FF"/>
                <w:sz w:val="20"/>
                <w:highlight w:val="yellow"/>
                <w:lang w:eastAsia="es-ES_tradnl"/>
              </w:rPr>
              <w:t>0030</w:t>
            </w:r>
          </w:p>
        </w:tc>
        <w:tc>
          <w:tcPr>
            <w:tcW w:w="3543" w:type="dxa"/>
            <w:shd w:val="clear" w:color="auto" w:fill="auto"/>
          </w:tcPr>
          <w:p w:rsidR="006662B6" w:rsidRPr="007C64F1" w:rsidRDefault="006662B6" w:rsidP="00945BFA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highlight w:val="yellow"/>
                <w:lang w:eastAsia="es-ES_tradnl"/>
              </w:rPr>
            </w:pPr>
            <w:r w:rsidRPr="007C64F1">
              <w:rPr>
                <w:rFonts w:cs="Arial"/>
                <w:color w:val="000000"/>
                <w:sz w:val="20"/>
                <w:highlight w:val="yellow"/>
                <w:lang w:eastAsia="es-ES_tradnl"/>
              </w:rPr>
              <w:t xml:space="preserve">ERROR AL RECUPERAR DATOS DE LOCALES </w:t>
            </w:r>
          </w:p>
        </w:tc>
        <w:tc>
          <w:tcPr>
            <w:tcW w:w="3864" w:type="dxa"/>
            <w:shd w:val="clear" w:color="auto" w:fill="auto"/>
          </w:tcPr>
          <w:p w:rsidR="006662B6" w:rsidRPr="009D11C3" w:rsidRDefault="006662B6" w:rsidP="006662B6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</w:p>
        </w:tc>
      </w:tr>
      <w:tr w:rsidR="006662B6" w:rsidRPr="000F5D0D" w:rsidTr="00F86CFD">
        <w:trPr>
          <w:trHeight w:val="194"/>
        </w:trPr>
        <w:tc>
          <w:tcPr>
            <w:tcW w:w="2235" w:type="dxa"/>
            <w:shd w:val="clear" w:color="auto" w:fill="auto"/>
          </w:tcPr>
          <w:p w:rsidR="006662B6" w:rsidRPr="007C64F1" w:rsidRDefault="009723BB" w:rsidP="00946441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color w:val="0000FF"/>
                <w:sz w:val="20"/>
                <w:highlight w:val="yellow"/>
                <w:lang w:eastAsia="es-ES_tradnl"/>
              </w:rPr>
            </w:pPr>
            <w:r w:rsidRPr="007C64F1">
              <w:rPr>
                <w:rFonts w:cs="Arial"/>
                <w:b/>
                <w:color w:val="0000FF"/>
                <w:sz w:val="20"/>
                <w:highlight w:val="yellow"/>
                <w:lang w:eastAsia="es-ES_tradnl"/>
              </w:rPr>
              <w:t>0040</w:t>
            </w:r>
          </w:p>
        </w:tc>
        <w:tc>
          <w:tcPr>
            <w:tcW w:w="3543" w:type="dxa"/>
            <w:shd w:val="clear" w:color="auto" w:fill="auto"/>
          </w:tcPr>
          <w:p w:rsidR="006662B6" w:rsidRPr="007C64F1" w:rsidRDefault="006662B6" w:rsidP="00945BFA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highlight w:val="yellow"/>
                <w:lang w:eastAsia="es-ES_tradnl"/>
              </w:rPr>
            </w:pPr>
            <w:r w:rsidRPr="007C64F1">
              <w:rPr>
                <w:rFonts w:cs="Arial"/>
                <w:color w:val="000000"/>
                <w:sz w:val="20"/>
                <w:highlight w:val="yellow"/>
                <w:lang w:eastAsia="es-ES_tradnl"/>
              </w:rPr>
              <w:t xml:space="preserve">IMPOSIBLE REALIZAR LA CONSULTA. EL NÚMERO MÁXIMO DE BIENES QUE PUEDEN VISUALIZARSE ES DE 6000. ACOTE LA BÚSQUEDA. </w:t>
            </w:r>
          </w:p>
        </w:tc>
        <w:tc>
          <w:tcPr>
            <w:tcW w:w="3864" w:type="dxa"/>
            <w:shd w:val="clear" w:color="auto" w:fill="auto"/>
          </w:tcPr>
          <w:p w:rsidR="006662B6" w:rsidRPr="009D11C3" w:rsidRDefault="006662B6" w:rsidP="006662B6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</w:p>
        </w:tc>
      </w:tr>
    </w:tbl>
    <w:p w:rsidR="000F5D0D" w:rsidRPr="000F5D0D" w:rsidRDefault="00B57224" w:rsidP="00776AAC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B57224">
        <w:rPr>
          <w:rFonts w:eastAsia="Times New Roman" w:cstheme="minorHAnsi"/>
          <w:b/>
          <w:i/>
          <w:sz w:val="16"/>
          <w:szCs w:val="16"/>
          <w:lang w:val="es-ES_tradnl"/>
        </w:rPr>
        <w:t xml:space="preserve">                           </w:t>
      </w:r>
      <w:r w:rsidR="000F5D0D" w:rsidRPr="000F5D0D">
        <w:rPr>
          <w:rFonts w:eastAsia="Times New Roman" w:cstheme="minorHAnsi"/>
          <w:b/>
          <w:i/>
          <w:sz w:val="16"/>
          <w:szCs w:val="16"/>
          <w:u w:val="single"/>
          <w:lang w:val="es-ES_tradnl"/>
        </w:rPr>
        <w:t>Tabla 1</w:t>
      </w:r>
      <w:r w:rsidR="000F5D0D" w:rsidRPr="000F5D0D">
        <w:rPr>
          <w:rFonts w:eastAsia="Times New Roman" w:cstheme="minorHAnsi"/>
          <w:sz w:val="16"/>
          <w:szCs w:val="16"/>
          <w:lang w:val="es-ES_tradnl"/>
        </w:rPr>
        <w:t xml:space="preserve">. </w:t>
      </w:r>
      <w:r w:rsidR="00F474C5" w:rsidRPr="000F5D0D">
        <w:rPr>
          <w:rFonts w:eastAsia="Times New Roman" w:cstheme="minorHAnsi"/>
          <w:sz w:val="16"/>
          <w:szCs w:val="16"/>
          <w:lang w:val="es-ES_tradnl"/>
        </w:rPr>
        <w:t>Códigos</w:t>
      </w:r>
      <w:r w:rsidR="000F5D0D" w:rsidRPr="000F5D0D">
        <w:rPr>
          <w:rFonts w:eastAsia="Times New Roman" w:cstheme="minorHAnsi"/>
          <w:sz w:val="16"/>
          <w:szCs w:val="16"/>
          <w:lang w:val="es-ES_tradnl"/>
        </w:rPr>
        <w:t xml:space="preserve"> de estado devueltos por el Servicio de </w:t>
      </w:r>
      <w:r w:rsidR="00C51F30">
        <w:rPr>
          <w:rFonts w:eastAsia="Times New Roman" w:cstheme="minorHAnsi"/>
          <w:sz w:val="16"/>
          <w:szCs w:val="16"/>
          <w:lang w:val="es-ES_tradnl"/>
        </w:rPr>
        <w:t xml:space="preserve">Consulta de </w:t>
      </w:r>
      <w:r w:rsidR="004265AF">
        <w:rPr>
          <w:rFonts w:eastAsia="Times New Roman" w:cstheme="minorHAnsi"/>
          <w:sz w:val="16"/>
          <w:szCs w:val="16"/>
          <w:lang w:val="es-ES_tradnl"/>
        </w:rPr>
        <w:t>Datos Catastrales</w:t>
      </w:r>
      <w:r w:rsidR="000F5D0D" w:rsidRPr="000F5D0D">
        <w:rPr>
          <w:rFonts w:eastAsia="Times New Roman" w:cstheme="minorHAnsi"/>
          <w:sz w:val="16"/>
          <w:szCs w:val="16"/>
          <w:lang w:val="es-ES_tradnl"/>
        </w:rPr>
        <w:t>.</w:t>
      </w:r>
    </w:p>
    <w:p w:rsidR="000F5D0D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D26949" w:rsidRDefault="00D26949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EE1DFB" w:rsidRDefault="00EE1DFB" w:rsidP="007B0250">
      <w:pPr>
        <w:pStyle w:val="Titulo3nisae"/>
        <w:rPr>
          <w:highlight w:val="white"/>
          <w:lang w:val="es-ES" w:eastAsia="es-ES"/>
        </w:rPr>
      </w:pPr>
      <w:bookmarkStart w:id="26" w:name="_Toc468124655"/>
    </w:p>
    <w:p w:rsidR="0098273E" w:rsidRDefault="00DC6F6D" w:rsidP="007B0250">
      <w:pPr>
        <w:pStyle w:val="Titulo3nisae"/>
        <w:rPr>
          <w:highlight w:val="white"/>
          <w:lang w:val="es-ES" w:eastAsia="es-ES"/>
        </w:rPr>
      </w:pPr>
      <w:bookmarkStart w:id="27" w:name="_Toc227087881"/>
      <w:r>
        <w:rPr>
          <w:highlight w:val="white"/>
          <w:lang w:val="es-ES" w:eastAsia="es-ES"/>
        </w:rPr>
        <w:t xml:space="preserve">listaBienesInmuebles </w:t>
      </w:r>
      <w:r w:rsidRPr="00DC6F6D">
        <w:rPr>
          <w:highlight w:val="white"/>
          <w:lang w:val="es-ES" w:eastAsia="es-ES"/>
        </w:rPr>
        <w:sym w:font="Wingdings" w:char="F0E0"/>
      </w:r>
      <w:bookmarkEnd w:id="27"/>
      <w:r>
        <w:rPr>
          <w:highlight w:val="white"/>
          <w:lang w:val="es-ES" w:eastAsia="es-ES"/>
        </w:rPr>
        <w:t xml:space="preserve"> </w:t>
      </w:r>
    </w:p>
    <w:p w:rsidR="007B0250" w:rsidRPr="000F5D0D" w:rsidRDefault="00BC6613" w:rsidP="0098273E">
      <w:pPr>
        <w:pStyle w:val="Titulo3nisae"/>
        <w:ind w:firstLine="708"/>
      </w:pPr>
      <w:bookmarkStart w:id="28" w:name="_Toc227087882"/>
      <w:r>
        <w:rPr>
          <w:highlight w:val="white"/>
          <w:lang w:val="es-ES" w:eastAsia="es-ES"/>
        </w:rPr>
        <w:t>d</w:t>
      </w:r>
      <w:r w:rsidR="00EE1DFB">
        <w:rPr>
          <w:highlight w:val="white"/>
          <w:lang w:val="es-ES" w:eastAsia="es-ES"/>
        </w:rPr>
        <w:t>atos</w:t>
      </w:r>
      <w:r>
        <w:rPr>
          <w:highlight w:val="white"/>
          <w:lang w:val="es-ES" w:eastAsia="es-ES"/>
        </w:rPr>
        <w:t>Inmueble</w:t>
      </w:r>
      <w:r w:rsidR="00EE1DFB">
        <w:rPr>
          <w:highlight w:val="white"/>
          <w:lang w:val="es-ES" w:eastAsia="es-ES"/>
        </w:rPr>
        <w:t xml:space="preserve"> </w:t>
      </w:r>
      <w:r w:rsidR="00EE1DFB" w:rsidRPr="00E4440F">
        <w:rPr>
          <w:highlight w:val="white"/>
          <w:lang w:val="es-ES" w:eastAsia="es-ES"/>
        </w:rPr>
        <w:sym w:font="Wingdings" w:char="F0E0"/>
      </w:r>
      <w:r w:rsidR="00EE1DFB">
        <w:rPr>
          <w:highlight w:val="white"/>
          <w:lang w:val="es-ES" w:eastAsia="es-ES"/>
        </w:rPr>
        <w:t xml:space="preserve"> </w:t>
      </w:r>
      <w:bookmarkEnd w:id="26"/>
      <w:r>
        <w:rPr>
          <w:lang w:val="es-ES" w:eastAsia="es-ES"/>
        </w:rPr>
        <w:t>BienInmuebleRustico</w:t>
      </w:r>
      <w:bookmarkEnd w:id="28"/>
    </w:p>
    <w:p w:rsidR="007B0250" w:rsidRDefault="00BC6613" w:rsidP="007B0250">
      <w:pPr>
        <w:spacing w:before="240" w:after="0" w:line="240" w:lineRule="auto"/>
        <w:ind w:left="-1701"/>
        <w:jc w:val="center"/>
        <w:rPr>
          <w:rFonts w:eastAsia="Times New Roman" w:cstheme="minorHAnsi"/>
          <w:szCs w:val="20"/>
          <w:lang w:val="es-ES_tradnl"/>
        </w:rPr>
      </w:pPr>
      <w:r>
        <w:rPr>
          <w:rFonts w:eastAsia="Times New Roman" w:cstheme="minorHAnsi"/>
          <w:noProof/>
          <w:szCs w:val="20"/>
          <w:lang w:eastAsia="es-ES"/>
        </w:rPr>
        <w:drawing>
          <wp:inline distT="0" distB="0" distL="0" distR="0">
            <wp:extent cx="7534377" cy="6149592"/>
            <wp:effectExtent l="0" t="0" r="0" b="3810"/>
            <wp:docPr id="7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_Retorno_DatosCatastrales_BienInmueble.pn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45038" cy="6158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0250" w:rsidRPr="000F5D0D" w:rsidRDefault="00EE1DFB" w:rsidP="00787F9B">
      <w:pPr>
        <w:spacing w:before="240" w:after="0" w:line="240" w:lineRule="auto"/>
        <w:ind w:left="-426" w:right="-285"/>
        <w:rPr>
          <w:rFonts w:eastAsia="Times New Roman" w:cstheme="minorHAnsi"/>
          <w:szCs w:val="20"/>
          <w:lang w:val="es-ES_tradnl"/>
        </w:rPr>
      </w:pPr>
      <w:r>
        <w:rPr>
          <w:rFonts w:eastAsia="Times New Roman" w:cstheme="minorHAnsi"/>
          <w:i/>
          <w:sz w:val="16"/>
          <w:szCs w:val="16"/>
          <w:lang w:val="es-ES_tradnl"/>
        </w:rPr>
        <w:t xml:space="preserve">      </w:t>
      </w:r>
    </w:p>
    <w:p w:rsidR="00ED24C3" w:rsidRDefault="00ED24C3" w:rsidP="007B0250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FC6BB6" w:rsidRDefault="002A1D68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i/>
          <w:sz w:val="16"/>
          <w:szCs w:val="16"/>
          <w:lang w:val="es-ES_tradnl"/>
        </w:rPr>
        <w:t xml:space="preserve">Figura </w:t>
      </w:r>
      <w:r>
        <w:rPr>
          <w:rFonts w:eastAsia="Times New Roman" w:cstheme="minorHAnsi"/>
          <w:i/>
          <w:sz w:val="16"/>
          <w:szCs w:val="16"/>
          <w:lang w:val="es-ES_tradnl"/>
        </w:rPr>
        <w:t>3.1</w:t>
      </w:r>
      <w:r w:rsidR="00E535BF">
        <w:rPr>
          <w:rFonts w:eastAsia="Times New Roman" w:cstheme="minorHAnsi"/>
          <w:sz w:val="16"/>
          <w:szCs w:val="16"/>
          <w:lang w:val="es-ES_tradnl"/>
        </w:rPr>
        <w:t>.</w:t>
      </w:r>
      <w:r w:rsidR="00044EEC">
        <w:rPr>
          <w:rFonts w:eastAsia="Times New Roman" w:cstheme="minorHAnsi"/>
          <w:sz w:val="16"/>
          <w:szCs w:val="16"/>
          <w:lang w:val="es-ES_tradnl"/>
        </w:rPr>
        <w:t xml:space="preserve"> 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Mensaje de Respuesta del Servicio de </w:t>
      </w:r>
      <w:r>
        <w:rPr>
          <w:rFonts w:eastAsia="Times New Roman" w:cstheme="minorHAnsi"/>
          <w:sz w:val="16"/>
          <w:szCs w:val="16"/>
          <w:lang w:val="es-ES_tradnl"/>
        </w:rPr>
        <w:t xml:space="preserve">Consulta de Datos Catastrales. Bloque 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de </w:t>
      </w:r>
      <w:r w:rsidRPr="000F5D0D">
        <w:rPr>
          <w:rFonts w:eastAsia="Times New Roman" w:cstheme="minorHAnsi"/>
          <w:sz w:val="16"/>
          <w:szCs w:val="16"/>
          <w:u w:val="single"/>
          <w:lang w:val="es-ES_tradnl"/>
        </w:rPr>
        <w:t>Datos Específicos</w:t>
      </w:r>
      <w:r>
        <w:rPr>
          <w:rFonts w:eastAsia="Times New Roman" w:cstheme="minorHAnsi"/>
          <w:sz w:val="16"/>
          <w:szCs w:val="16"/>
          <w:lang w:val="es-ES_tradnl"/>
        </w:rPr>
        <w:t>. BienInmuebleRustico.</w:t>
      </w:r>
    </w:p>
    <w:p w:rsidR="00B01051" w:rsidRDefault="00B01051" w:rsidP="000D1515">
      <w:pPr>
        <w:pStyle w:val="Titulo3nisae"/>
        <w:rPr>
          <w:highlight w:val="white"/>
          <w:lang w:val="es-ES" w:eastAsia="es-ES"/>
        </w:rPr>
      </w:pPr>
      <w:bookmarkStart w:id="29" w:name="_Toc468124656"/>
    </w:p>
    <w:p w:rsidR="000D1515" w:rsidRPr="00D04AFA" w:rsidRDefault="00D04AFA" w:rsidP="0098273E">
      <w:pPr>
        <w:pStyle w:val="Titulo3nisae"/>
        <w:ind w:firstLine="708"/>
      </w:pPr>
      <w:bookmarkStart w:id="30" w:name="_Toc227087883"/>
      <w:r>
        <w:rPr>
          <w:highlight w:val="white"/>
          <w:lang w:val="es-ES" w:eastAsia="es-ES"/>
        </w:rPr>
        <w:t xml:space="preserve">datosInmueble </w:t>
      </w:r>
      <w:r w:rsidRPr="00E4440F">
        <w:rPr>
          <w:highlight w:val="white"/>
          <w:lang w:val="es-ES" w:eastAsia="es-ES"/>
        </w:rPr>
        <w:sym w:font="Wingdings" w:char="F0E0"/>
      </w:r>
      <w:r>
        <w:rPr>
          <w:highlight w:val="white"/>
          <w:lang w:val="es-ES" w:eastAsia="es-ES"/>
        </w:rPr>
        <w:t xml:space="preserve"> </w:t>
      </w:r>
      <w:bookmarkEnd w:id="29"/>
      <w:r>
        <w:rPr>
          <w:highlight w:val="white"/>
          <w:lang w:val="es-ES" w:eastAsia="es-ES"/>
        </w:rPr>
        <w:t>listaTitulares</w:t>
      </w:r>
      <w:bookmarkEnd w:id="30"/>
    </w:p>
    <w:p w:rsidR="000D1515" w:rsidRDefault="00EF14FC" w:rsidP="000D1515">
      <w:pPr>
        <w:spacing w:before="240" w:after="0" w:line="240" w:lineRule="auto"/>
        <w:ind w:left="-1701"/>
        <w:jc w:val="both"/>
        <w:rPr>
          <w:rFonts w:eastAsia="Times New Roman" w:cstheme="minorHAnsi"/>
          <w:szCs w:val="20"/>
          <w:lang w:val="es-ES_tradnl"/>
        </w:rPr>
      </w:pPr>
      <w:r>
        <w:rPr>
          <w:rFonts w:eastAsia="Times New Roman" w:cstheme="minorHAnsi"/>
          <w:noProof/>
          <w:szCs w:val="20"/>
          <w:lang w:eastAsia="es-ES"/>
        </w:rPr>
        <w:drawing>
          <wp:inline distT="0" distB="0" distL="0" distR="0">
            <wp:extent cx="7204667" cy="7496071"/>
            <wp:effectExtent l="0" t="0" r="0" b="0"/>
            <wp:docPr id="8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_Retorno_DatosCatastrales_listaTitulares.pn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00000" cy="7491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1D68" w:rsidRDefault="002A1D68" w:rsidP="002A1D68">
      <w:pPr>
        <w:spacing w:before="240" w:after="0" w:line="240" w:lineRule="auto"/>
        <w:ind w:left="-993" w:firstLine="993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i/>
          <w:sz w:val="16"/>
          <w:szCs w:val="16"/>
          <w:lang w:val="es-ES_tradnl"/>
        </w:rPr>
        <w:t xml:space="preserve">Figura </w:t>
      </w:r>
      <w:r>
        <w:rPr>
          <w:rFonts w:eastAsia="Times New Roman" w:cstheme="minorHAnsi"/>
          <w:i/>
          <w:sz w:val="16"/>
          <w:szCs w:val="16"/>
          <w:lang w:val="es-ES_tradnl"/>
        </w:rPr>
        <w:t>3.2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. Mensaje de Respuesta del Servicio de </w:t>
      </w:r>
      <w:r>
        <w:rPr>
          <w:rFonts w:eastAsia="Times New Roman" w:cstheme="minorHAnsi"/>
          <w:sz w:val="16"/>
          <w:szCs w:val="16"/>
          <w:lang w:val="es-ES_tradnl"/>
        </w:rPr>
        <w:t xml:space="preserve">Consulta de Datos Catastrales. Bloque 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de </w:t>
      </w:r>
      <w:r w:rsidRPr="000F5D0D">
        <w:rPr>
          <w:rFonts w:eastAsia="Times New Roman" w:cstheme="minorHAnsi"/>
          <w:sz w:val="16"/>
          <w:szCs w:val="16"/>
          <w:u w:val="single"/>
          <w:lang w:val="es-ES_tradnl"/>
        </w:rPr>
        <w:t>Datos Específicos</w:t>
      </w:r>
      <w:r>
        <w:rPr>
          <w:rFonts w:eastAsia="Times New Roman" w:cstheme="minorHAnsi"/>
          <w:sz w:val="16"/>
          <w:szCs w:val="16"/>
          <w:lang w:val="es-ES_tradnl"/>
        </w:rPr>
        <w:t>. Lista</w:t>
      </w:r>
      <w:r w:rsidR="00E535BF">
        <w:rPr>
          <w:rFonts w:eastAsia="Times New Roman" w:cstheme="minorHAnsi"/>
          <w:sz w:val="16"/>
          <w:szCs w:val="16"/>
          <w:lang w:val="es-ES_tradnl"/>
        </w:rPr>
        <w:t xml:space="preserve"> </w:t>
      </w:r>
      <w:r>
        <w:rPr>
          <w:rFonts w:eastAsia="Times New Roman" w:cstheme="minorHAnsi"/>
          <w:sz w:val="16"/>
          <w:szCs w:val="16"/>
          <w:lang w:val="es-ES_tradnl"/>
        </w:rPr>
        <w:t>Titulares.</w:t>
      </w:r>
    </w:p>
    <w:p w:rsidR="000D1515" w:rsidRDefault="000D1515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4B3C61" w:rsidRPr="00D04AFA" w:rsidRDefault="004B3C61" w:rsidP="0098273E">
      <w:pPr>
        <w:pStyle w:val="Titulo3nisae"/>
        <w:ind w:firstLine="708"/>
      </w:pPr>
      <w:bookmarkStart w:id="31" w:name="_Toc227087884"/>
      <w:r>
        <w:rPr>
          <w:highlight w:val="white"/>
          <w:lang w:val="es-ES" w:eastAsia="es-ES"/>
        </w:rPr>
        <w:t xml:space="preserve">datosInmueble </w:t>
      </w:r>
      <w:r w:rsidRPr="00E4440F">
        <w:rPr>
          <w:highlight w:val="white"/>
          <w:lang w:val="es-ES" w:eastAsia="es-ES"/>
        </w:rPr>
        <w:sym w:font="Wingdings" w:char="F0E0"/>
      </w:r>
      <w:r>
        <w:rPr>
          <w:highlight w:val="white"/>
          <w:lang w:val="es-ES" w:eastAsia="es-ES"/>
        </w:rPr>
        <w:t xml:space="preserve"> </w:t>
      </w:r>
      <w:r>
        <w:rPr>
          <w:lang w:val="es-ES" w:eastAsia="es-ES"/>
        </w:rPr>
        <w:t>finca</w:t>
      </w:r>
      <w:bookmarkEnd w:id="31"/>
    </w:p>
    <w:p w:rsidR="00AC2D39" w:rsidRDefault="00AC2D39" w:rsidP="00AC2D39">
      <w:pPr>
        <w:pStyle w:val="Titulo3nisae"/>
      </w:pPr>
    </w:p>
    <w:p w:rsidR="000D1515" w:rsidRDefault="00A65674" w:rsidP="00031012">
      <w:pPr>
        <w:ind w:left="-1701"/>
        <w:rPr>
          <w:rFonts w:eastAsia="Times New Roman" w:cstheme="minorHAnsi"/>
          <w:szCs w:val="20"/>
          <w:lang w:val="es-ES_tradnl"/>
        </w:rPr>
      </w:pPr>
      <w:r>
        <w:rPr>
          <w:rFonts w:eastAsia="Times New Roman" w:cstheme="minorHAnsi"/>
          <w:noProof/>
          <w:szCs w:val="20"/>
          <w:lang w:eastAsia="es-ES"/>
        </w:rPr>
        <w:drawing>
          <wp:inline distT="0" distB="0" distL="0" distR="0">
            <wp:extent cx="7466400" cy="3225600"/>
            <wp:effectExtent l="0" t="0" r="1270" b="0"/>
            <wp:docPr id="9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_Retorno_DatosCatastrales_finca.pn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66400" cy="322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65674" w:rsidRDefault="00E535BF" w:rsidP="00E535BF">
      <w:pPr>
        <w:ind w:left="-1701" w:firstLine="993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i/>
          <w:sz w:val="16"/>
          <w:szCs w:val="16"/>
          <w:lang w:val="es-ES_tradnl"/>
        </w:rPr>
        <w:t xml:space="preserve">Figura </w:t>
      </w:r>
      <w:r>
        <w:rPr>
          <w:rFonts w:eastAsia="Times New Roman" w:cstheme="minorHAnsi"/>
          <w:i/>
          <w:sz w:val="16"/>
          <w:szCs w:val="16"/>
          <w:lang w:val="es-ES_tradnl"/>
        </w:rPr>
        <w:t>3.3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. Mensaje de Respuesta del Servicio de </w:t>
      </w:r>
      <w:r>
        <w:rPr>
          <w:rFonts w:eastAsia="Times New Roman" w:cstheme="minorHAnsi"/>
          <w:sz w:val="16"/>
          <w:szCs w:val="16"/>
          <w:lang w:val="es-ES_tradnl"/>
        </w:rPr>
        <w:t xml:space="preserve">Consulta de Datos Catastrales. Bloque 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de </w:t>
      </w:r>
      <w:r w:rsidRPr="000F5D0D">
        <w:rPr>
          <w:rFonts w:eastAsia="Times New Roman" w:cstheme="minorHAnsi"/>
          <w:sz w:val="16"/>
          <w:szCs w:val="16"/>
          <w:u w:val="single"/>
          <w:lang w:val="es-ES_tradnl"/>
        </w:rPr>
        <w:t>Datos Específicos</w:t>
      </w:r>
      <w:r>
        <w:rPr>
          <w:rFonts w:eastAsia="Times New Roman" w:cstheme="minorHAnsi"/>
          <w:sz w:val="16"/>
          <w:szCs w:val="16"/>
          <w:lang w:val="es-ES_tradnl"/>
        </w:rPr>
        <w:t>. Datos Finca.</w:t>
      </w:r>
    </w:p>
    <w:p w:rsidR="009F4D19" w:rsidRDefault="009F4D19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322307" w:rsidRPr="00D04AFA" w:rsidRDefault="00322307" w:rsidP="0098273E">
      <w:pPr>
        <w:pStyle w:val="Titulo3nisae"/>
        <w:ind w:firstLine="708"/>
      </w:pPr>
      <w:bookmarkStart w:id="32" w:name="_Toc227087885"/>
      <w:r>
        <w:rPr>
          <w:highlight w:val="white"/>
          <w:lang w:val="es-ES" w:eastAsia="es-ES"/>
        </w:rPr>
        <w:t xml:space="preserve">datosInmueble </w:t>
      </w:r>
      <w:r w:rsidRPr="00E4440F">
        <w:rPr>
          <w:highlight w:val="white"/>
          <w:lang w:val="es-ES" w:eastAsia="es-ES"/>
        </w:rPr>
        <w:sym w:font="Wingdings" w:char="F0E0"/>
      </w:r>
      <w:r>
        <w:rPr>
          <w:highlight w:val="white"/>
          <w:lang w:val="es-ES" w:eastAsia="es-ES"/>
        </w:rPr>
        <w:t xml:space="preserve"> </w:t>
      </w:r>
      <w:r w:rsidRPr="00044EEC">
        <w:rPr>
          <w:lang w:val="es-ES" w:eastAsia="es-ES"/>
        </w:rPr>
        <w:t>li</w:t>
      </w:r>
      <w:r w:rsidRPr="00F0098B">
        <w:rPr>
          <w:lang w:val="es-ES" w:eastAsia="es-ES"/>
        </w:rPr>
        <w:t>staConstrucciones</w:t>
      </w:r>
      <w:bookmarkEnd w:id="32"/>
    </w:p>
    <w:p w:rsidR="009F4D19" w:rsidRDefault="003E2C78" w:rsidP="00E535BF">
      <w:pPr>
        <w:spacing w:before="240" w:after="0" w:line="240" w:lineRule="auto"/>
        <w:ind w:left="-1701"/>
        <w:jc w:val="both"/>
        <w:rPr>
          <w:rFonts w:eastAsia="Times New Roman" w:cstheme="minorHAnsi"/>
          <w:szCs w:val="20"/>
          <w:lang w:val="es-ES_tradnl"/>
        </w:rPr>
      </w:pPr>
      <w:bookmarkStart w:id="33" w:name="_Toc468124659"/>
      <w:r>
        <w:rPr>
          <w:rFonts w:eastAsia="Times New Roman" w:cstheme="minorHAnsi"/>
          <w:noProof/>
          <w:szCs w:val="20"/>
          <w:lang w:eastAsia="es-ES"/>
        </w:rPr>
        <w:drawing>
          <wp:inline distT="0" distB="0" distL="0" distR="0">
            <wp:extent cx="7578000" cy="2674800"/>
            <wp:effectExtent l="0" t="0" r="4445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78000" cy="267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35BF" w:rsidRPr="00E535BF" w:rsidRDefault="00D42F73" w:rsidP="00D42F73">
      <w:pPr>
        <w:spacing w:before="240" w:after="0" w:line="240" w:lineRule="auto"/>
        <w:ind w:left="-1701"/>
        <w:jc w:val="both"/>
        <w:rPr>
          <w:rFonts w:eastAsia="Times New Roman" w:cstheme="minorHAnsi"/>
          <w:szCs w:val="20"/>
          <w:lang w:val="es-ES_tradnl"/>
        </w:rPr>
      </w:pPr>
      <w:r>
        <w:rPr>
          <w:rFonts w:eastAsia="Times New Roman" w:cstheme="minorHAnsi"/>
          <w:i/>
          <w:sz w:val="16"/>
          <w:szCs w:val="16"/>
          <w:lang w:val="es-ES_tradnl"/>
        </w:rPr>
        <w:t xml:space="preserve">               </w:t>
      </w:r>
      <w:r w:rsidR="00E535BF" w:rsidRPr="000F5D0D">
        <w:rPr>
          <w:rFonts w:eastAsia="Times New Roman" w:cstheme="minorHAnsi"/>
          <w:i/>
          <w:sz w:val="16"/>
          <w:szCs w:val="16"/>
          <w:lang w:val="es-ES_tradnl"/>
        </w:rPr>
        <w:t xml:space="preserve">Figura </w:t>
      </w:r>
      <w:r w:rsidR="00E535BF">
        <w:rPr>
          <w:rFonts w:eastAsia="Times New Roman" w:cstheme="minorHAnsi"/>
          <w:i/>
          <w:sz w:val="16"/>
          <w:szCs w:val="16"/>
          <w:lang w:val="es-ES_tradnl"/>
        </w:rPr>
        <w:t>3.4</w:t>
      </w:r>
      <w:r w:rsidR="00E535BF" w:rsidRPr="000F5D0D">
        <w:rPr>
          <w:rFonts w:eastAsia="Times New Roman" w:cstheme="minorHAnsi"/>
          <w:sz w:val="16"/>
          <w:szCs w:val="16"/>
          <w:lang w:val="es-ES_tradnl"/>
        </w:rPr>
        <w:t xml:space="preserve">. Mensaje de Respuesta del Servicio de </w:t>
      </w:r>
      <w:r w:rsidR="00E535BF">
        <w:rPr>
          <w:rFonts w:eastAsia="Times New Roman" w:cstheme="minorHAnsi"/>
          <w:sz w:val="16"/>
          <w:szCs w:val="16"/>
          <w:lang w:val="es-ES_tradnl"/>
        </w:rPr>
        <w:t xml:space="preserve">Consulta de Datos Catastrales. Bloque </w:t>
      </w:r>
      <w:r w:rsidR="00E535BF" w:rsidRPr="000F5D0D">
        <w:rPr>
          <w:rFonts w:eastAsia="Times New Roman" w:cstheme="minorHAnsi"/>
          <w:sz w:val="16"/>
          <w:szCs w:val="16"/>
          <w:lang w:val="es-ES_tradnl"/>
        </w:rPr>
        <w:t xml:space="preserve">de </w:t>
      </w:r>
      <w:r w:rsidR="00E535BF" w:rsidRPr="000F5D0D">
        <w:rPr>
          <w:rFonts w:eastAsia="Times New Roman" w:cstheme="minorHAnsi"/>
          <w:sz w:val="16"/>
          <w:szCs w:val="16"/>
          <w:u w:val="single"/>
          <w:lang w:val="es-ES_tradnl"/>
        </w:rPr>
        <w:t>Datos Específicos</w:t>
      </w:r>
      <w:r w:rsidR="00E535BF">
        <w:rPr>
          <w:rFonts w:eastAsia="Times New Roman" w:cstheme="minorHAnsi"/>
          <w:sz w:val="16"/>
          <w:szCs w:val="16"/>
          <w:lang w:val="es-ES_tradnl"/>
        </w:rPr>
        <w:t>. Lista Construcciones.</w:t>
      </w:r>
      <w:r>
        <w:rPr>
          <w:rFonts w:eastAsia="Times New Roman" w:cstheme="minorHAnsi"/>
          <w:sz w:val="16"/>
          <w:szCs w:val="16"/>
          <w:lang w:val="es-ES_tradnl"/>
        </w:rPr>
        <w:t xml:space="preserve"> </w:t>
      </w:r>
      <w:r w:rsidRPr="00F0098B">
        <w:rPr>
          <w:rFonts w:eastAsia="Times New Roman" w:cstheme="minorHAnsi"/>
          <w:sz w:val="16"/>
          <w:szCs w:val="16"/>
          <w:lang w:val="es-ES_tradnl"/>
        </w:rPr>
        <w:t xml:space="preserve">Se añade </w:t>
      </w:r>
      <w:r w:rsidRPr="00F0098B">
        <w:rPr>
          <w:rFonts w:eastAsia="Times New Roman" w:cstheme="minorHAnsi"/>
          <w:b/>
          <w:sz w:val="16"/>
          <w:szCs w:val="16"/>
          <w:lang w:val="es-ES_tradnl"/>
        </w:rPr>
        <w:t>dvcons</w:t>
      </w:r>
      <w:r w:rsidRPr="00F0098B">
        <w:rPr>
          <w:rFonts w:eastAsia="Times New Roman" w:cstheme="minorHAnsi"/>
          <w:sz w:val="16"/>
          <w:szCs w:val="16"/>
          <w:lang w:val="es-ES_tradnl"/>
        </w:rPr>
        <w:t>.</w:t>
      </w:r>
    </w:p>
    <w:bookmarkEnd w:id="33"/>
    <w:p w:rsidR="0098273E" w:rsidRDefault="0098273E" w:rsidP="00322307">
      <w:pPr>
        <w:pStyle w:val="Titulo3nisae"/>
        <w:rPr>
          <w:highlight w:val="white"/>
          <w:lang w:val="es-ES" w:eastAsia="es-ES"/>
        </w:rPr>
      </w:pPr>
    </w:p>
    <w:p w:rsidR="00322307" w:rsidRPr="00D04AFA" w:rsidRDefault="00322307" w:rsidP="0098273E">
      <w:pPr>
        <w:pStyle w:val="Titulo3nisae"/>
        <w:ind w:firstLine="708"/>
      </w:pPr>
      <w:bookmarkStart w:id="34" w:name="_Toc227087886"/>
      <w:r>
        <w:rPr>
          <w:highlight w:val="white"/>
          <w:lang w:val="es-ES" w:eastAsia="es-ES"/>
        </w:rPr>
        <w:t xml:space="preserve">datosInmueble </w:t>
      </w:r>
      <w:r w:rsidRPr="00E4440F">
        <w:rPr>
          <w:highlight w:val="white"/>
          <w:lang w:val="es-ES" w:eastAsia="es-ES"/>
        </w:rPr>
        <w:sym w:font="Wingdings" w:char="F0E0"/>
      </w:r>
      <w:r>
        <w:rPr>
          <w:highlight w:val="white"/>
          <w:lang w:val="es-ES" w:eastAsia="es-ES"/>
        </w:rPr>
        <w:t xml:space="preserve"> lista</w:t>
      </w:r>
      <w:r>
        <w:rPr>
          <w:lang w:val="es-ES" w:eastAsia="es-ES"/>
        </w:rPr>
        <w:t>Subparcelas</w:t>
      </w:r>
      <w:bookmarkEnd w:id="34"/>
    </w:p>
    <w:p w:rsidR="009F4D19" w:rsidRDefault="009F4D19" w:rsidP="009F4D19">
      <w:pPr>
        <w:rPr>
          <w:highlight w:val="white"/>
          <w:lang w:eastAsia="es-ES"/>
        </w:rPr>
      </w:pPr>
    </w:p>
    <w:p w:rsidR="009F4D19" w:rsidRPr="009F4D19" w:rsidRDefault="00FE2F23" w:rsidP="009F4D19">
      <w:pPr>
        <w:ind w:left="-1701"/>
        <w:rPr>
          <w:highlight w:val="white"/>
          <w:lang w:eastAsia="es-ES"/>
        </w:rPr>
      </w:pPr>
      <w:r>
        <w:rPr>
          <w:noProof/>
          <w:lang w:eastAsia="es-ES"/>
        </w:rPr>
        <w:drawing>
          <wp:inline distT="0" distB="0" distL="0" distR="0">
            <wp:extent cx="7578000" cy="3128400"/>
            <wp:effectExtent l="0" t="0" r="4445" b="0"/>
            <wp:docPr id="18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_Retorno_DatosCatastrales_listaSubparcelas.pn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78000" cy="312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4D19" w:rsidRPr="009F4D19" w:rsidRDefault="00537932" w:rsidP="009F4D19">
      <w:pPr>
        <w:rPr>
          <w:highlight w:val="white"/>
          <w:lang w:eastAsia="es-ES"/>
        </w:rPr>
      </w:pPr>
      <w:r w:rsidRPr="000F5D0D">
        <w:rPr>
          <w:rFonts w:eastAsia="Times New Roman" w:cstheme="minorHAnsi"/>
          <w:i/>
          <w:sz w:val="16"/>
          <w:szCs w:val="16"/>
          <w:lang w:val="es-ES_tradnl"/>
        </w:rPr>
        <w:t xml:space="preserve">Figura </w:t>
      </w:r>
      <w:r>
        <w:rPr>
          <w:rFonts w:eastAsia="Times New Roman" w:cstheme="minorHAnsi"/>
          <w:i/>
          <w:sz w:val="16"/>
          <w:szCs w:val="16"/>
          <w:lang w:val="es-ES_tradnl"/>
        </w:rPr>
        <w:t>3.5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. Mensaje de Respuesta del Servicio de </w:t>
      </w:r>
      <w:r>
        <w:rPr>
          <w:rFonts w:eastAsia="Times New Roman" w:cstheme="minorHAnsi"/>
          <w:sz w:val="16"/>
          <w:szCs w:val="16"/>
          <w:lang w:val="es-ES_tradnl"/>
        </w:rPr>
        <w:t xml:space="preserve">Consulta de Datos Catastrales. Bloque 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de </w:t>
      </w:r>
      <w:r w:rsidRPr="000F5D0D">
        <w:rPr>
          <w:rFonts w:eastAsia="Times New Roman" w:cstheme="minorHAnsi"/>
          <w:sz w:val="16"/>
          <w:szCs w:val="16"/>
          <w:u w:val="single"/>
          <w:lang w:val="es-ES_tradnl"/>
        </w:rPr>
        <w:t>Datos Específicos</w:t>
      </w:r>
      <w:r>
        <w:rPr>
          <w:rFonts w:eastAsia="Times New Roman" w:cstheme="minorHAnsi"/>
          <w:sz w:val="16"/>
          <w:szCs w:val="16"/>
          <w:lang w:val="es-ES_tradnl"/>
        </w:rPr>
        <w:t>. Lista Subparcelas.</w:t>
      </w:r>
    </w:p>
    <w:p w:rsidR="009F4D19" w:rsidRDefault="009F4D19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381437" w:rsidRDefault="00381437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Cuando lo que se producen son errores incontrolados del sistema o  errores genéricos no controlados por el propio servicio, en lugar del mensaje de Respuesta el cliente recibirá como respuesta un mensaje </w:t>
      </w:r>
      <w:r w:rsidRPr="000F5D0D">
        <w:rPr>
          <w:rFonts w:eastAsia="Times New Roman" w:cstheme="minorHAnsi"/>
          <w:b/>
          <w:szCs w:val="20"/>
          <w:lang w:val="es-ES_tradnl"/>
        </w:rPr>
        <w:t>SoapFault</w:t>
      </w:r>
      <w:r w:rsidRPr="000F5D0D">
        <w:rPr>
          <w:rFonts w:eastAsia="Times New Roman" w:cstheme="minorHAnsi"/>
          <w:szCs w:val="20"/>
          <w:lang w:val="es-ES_tradnl"/>
        </w:rPr>
        <w:t>.</w:t>
      </w:r>
    </w:p>
    <w:p w:rsidR="000F5D0D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  <w:lang w:val="en-GB" w:eastAsia="es-ES_tradnl"/>
        </w:rPr>
      </w:pPr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>&lt;?xml version="1.0" encoding="utf-8"?&gt;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  <w:lang w:val="en-GB" w:eastAsia="es-ES_tradnl"/>
        </w:rPr>
      </w:pPr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>&lt;soap:Envelope xmlns:soap="http://schemas.xmlsoap.org/soap/envelope/" xmlns:xsi="http://www.w3.org/2001/XMLSchema-instance" xmlns:xsd="http://www.w3.org/2001/XMLSchema"&gt;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  <w:lang w:val="en-GB" w:eastAsia="es-ES_tradnl"/>
        </w:rPr>
      </w:pPr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 xml:space="preserve">  &lt;soap:Body&gt;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b/>
          <w:i/>
          <w:sz w:val="20"/>
          <w:szCs w:val="20"/>
          <w:lang w:val="en-GB" w:eastAsia="es-ES_tradnl"/>
        </w:rPr>
      </w:pPr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ab/>
      </w:r>
      <w:r w:rsidRPr="000F5D0D">
        <w:rPr>
          <w:rFonts w:eastAsia="Times New Roman" w:cstheme="minorHAnsi"/>
          <w:b/>
          <w:i/>
          <w:sz w:val="20"/>
          <w:szCs w:val="20"/>
          <w:lang w:val="en-GB" w:eastAsia="es-ES_tradnl"/>
        </w:rPr>
        <w:t>&lt;soap:Fault&gt;</w:t>
      </w:r>
    </w:p>
    <w:p w:rsidR="000F5D0D" w:rsidRPr="00381C92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  <w:lang w:val="en-US" w:eastAsia="es-ES_tradnl"/>
        </w:rPr>
      </w:pPr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ab/>
      </w:r>
      <w:r w:rsidRPr="00381C92">
        <w:rPr>
          <w:rFonts w:eastAsia="Times New Roman" w:cstheme="minorHAnsi"/>
          <w:i/>
          <w:sz w:val="20"/>
          <w:szCs w:val="20"/>
          <w:lang w:val="en-US" w:eastAsia="es-ES_tradnl"/>
        </w:rPr>
        <w:t xml:space="preserve">  &lt;faultcode&gt;</w:t>
      </w:r>
      <w:r w:rsidRPr="00381C92">
        <w:rPr>
          <w:rFonts w:eastAsia="Times New Roman" w:cstheme="minorHAnsi"/>
          <w:i/>
          <w:color w:val="0000FF"/>
          <w:sz w:val="20"/>
          <w:szCs w:val="20"/>
          <w:lang w:val="en-US" w:eastAsia="es-ES_tradnl"/>
        </w:rPr>
        <w:t>soap:Server</w:t>
      </w:r>
      <w:r w:rsidRPr="00381C92">
        <w:rPr>
          <w:rFonts w:eastAsia="Times New Roman" w:cstheme="minorHAnsi"/>
          <w:i/>
          <w:sz w:val="20"/>
          <w:szCs w:val="20"/>
          <w:lang w:val="en-US" w:eastAsia="es-ES_tradnl"/>
        </w:rPr>
        <w:t>&lt;/faultcode&gt;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ind w:left="960"/>
        <w:rPr>
          <w:rFonts w:eastAsia="Times New Roman" w:cstheme="minorHAnsi"/>
          <w:i/>
          <w:sz w:val="20"/>
          <w:szCs w:val="20"/>
          <w:lang w:val="es-ES_tradnl" w:eastAsia="es-ES_tradnl"/>
        </w:rPr>
      </w:pPr>
      <w:r w:rsidRPr="000F5D0D">
        <w:rPr>
          <w:rFonts w:eastAsia="Times New Roman" w:cstheme="minorHAnsi"/>
          <w:i/>
          <w:sz w:val="20"/>
          <w:szCs w:val="20"/>
          <w:lang w:val="es-ES_tradnl" w:eastAsia="es-ES_tradnl"/>
        </w:rPr>
        <w:t>&lt;faultstring&gt;</w:t>
      </w:r>
      <w:r w:rsidRPr="000F5D0D">
        <w:rPr>
          <w:rFonts w:eastAsia="Times New Roman" w:cstheme="minorHAnsi"/>
          <w:i/>
          <w:color w:val="0000FF"/>
          <w:sz w:val="20"/>
          <w:szCs w:val="20"/>
          <w:lang w:val="es-ES_tradnl" w:eastAsia="es-ES_tradnl"/>
        </w:rPr>
        <w:t>[</w:t>
      </w:r>
      <w:r w:rsidRPr="000F5D0D">
        <w:rPr>
          <w:rFonts w:eastAsia="Times New Roman" w:cstheme="minorHAnsi"/>
          <w:b/>
          <w:i/>
          <w:color w:val="0000FF"/>
          <w:sz w:val="20"/>
          <w:szCs w:val="20"/>
          <w:lang w:val="es-ES_tradnl" w:eastAsia="es-ES_tradnl"/>
        </w:rPr>
        <w:t>0901</w:t>
      </w:r>
      <w:r w:rsidRPr="000F5D0D">
        <w:rPr>
          <w:rFonts w:eastAsia="Times New Roman" w:cstheme="minorHAnsi"/>
          <w:i/>
          <w:color w:val="0000FF"/>
          <w:sz w:val="20"/>
          <w:szCs w:val="20"/>
          <w:lang w:val="es-ES_tradnl" w:eastAsia="es-ES_tradnl"/>
        </w:rPr>
        <w:t>]Servicio no disponible, por favor inténtelo más tarde</w:t>
      </w:r>
      <w:r w:rsidRPr="000F5D0D">
        <w:rPr>
          <w:rFonts w:eastAsia="Times New Roman" w:cstheme="minorHAnsi"/>
          <w:i/>
          <w:sz w:val="20"/>
          <w:szCs w:val="20"/>
          <w:lang w:val="es-ES_tradnl" w:eastAsia="es-ES_tradnl"/>
        </w:rPr>
        <w:t>&lt;/faultstring&gt;</w:t>
      </w:r>
    </w:p>
    <w:p w:rsidR="000F5D0D" w:rsidRPr="00381C92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b/>
          <w:i/>
          <w:sz w:val="20"/>
          <w:szCs w:val="20"/>
          <w:lang w:val="en-US" w:eastAsia="es-ES_tradnl"/>
        </w:rPr>
      </w:pPr>
      <w:r w:rsidRPr="000F5D0D">
        <w:rPr>
          <w:rFonts w:eastAsia="Times New Roman" w:cstheme="minorHAnsi"/>
          <w:i/>
          <w:sz w:val="20"/>
          <w:szCs w:val="20"/>
          <w:lang w:val="es-ES_tradnl" w:eastAsia="es-ES_tradnl"/>
        </w:rPr>
        <w:tab/>
      </w:r>
      <w:r w:rsidRPr="00381C92">
        <w:rPr>
          <w:rFonts w:eastAsia="Times New Roman" w:cstheme="minorHAnsi"/>
          <w:b/>
          <w:i/>
          <w:sz w:val="20"/>
          <w:szCs w:val="20"/>
          <w:lang w:val="en-US" w:eastAsia="es-ES_tradnl"/>
        </w:rPr>
        <w:t>&lt;/soap:Fault&gt;</w:t>
      </w:r>
    </w:p>
    <w:p w:rsidR="000F5D0D" w:rsidRPr="00381C92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  <w:lang w:val="en-US" w:eastAsia="es-ES_tradnl"/>
        </w:rPr>
      </w:pPr>
      <w:r w:rsidRPr="00381C92">
        <w:rPr>
          <w:rFonts w:eastAsia="Times New Roman" w:cstheme="minorHAnsi"/>
          <w:i/>
          <w:sz w:val="20"/>
          <w:szCs w:val="20"/>
          <w:lang w:val="en-US" w:eastAsia="es-ES_tradnl"/>
        </w:rPr>
        <w:t xml:space="preserve">  &lt;/soap:Body&gt;</w:t>
      </w:r>
    </w:p>
    <w:p w:rsidR="000F5D0D" w:rsidRPr="00381C92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  <w:lang w:val="en-US" w:eastAsia="es-ES_tradnl"/>
        </w:rPr>
      </w:pPr>
      <w:r w:rsidRPr="00381C92">
        <w:rPr>
          <w:rFonts w:eastAsia="Times New Roman" w:cstheme="minorHAnsi"/>
          <w:i/>
          <w:sz w:val="20"/>
          <w:szCs w:val="20"/>
          <w:lang w:val="en-US" w:eastAsia="es-ES_tradnl"/>
        </w:rPr>
        <w:t>&lt;/soap:Envelope&gt;</w:t>
      </w:r>
    </w:p>
    <w:p w:rsidR="000F5D0D" w:rsidRPr="000F5D0D" w:rsidRDefault="009F0D1E" w:rsidP="009F0D1E">
      <w:pPr>
        <w:pStyle w:val="Titulo1nisae"/>
        <w:rPr>
          <w:b w:val="0"/>
        </w:rPr>
      </w:pPr>
      <w:bookmarkStart w:id="35" w:name="_Toc227087887"/>
      <w:r>
        <w:lastRenderedPageBreak/>
        <w:t>Anexo I</w:t>
      </w:r>
      <w:r w:rsidR="000F5D0D" w:rsidRPr="000F5D0D">
        <w:t xml:space="preserve">: Ejemplos del servicio </w:t>
      </w:r>
      <w:r w:rsidR="003A4F25" w:rsidRPr="000F5D0D">
        <w:t xml:space="preserve">de </w:t>
      </w:r>
      <w:r w:rsidR="003A4F25">
        <w:t xml:space="preserve">Consulta de </w:t>
      </w:r>
      <w:r w:rsidR="004265AF">
        <w:t>Datos Catastrales</w:t>
      </w:r>
      <w:bookmarkEnd w:id="35"/>
    </w:p>
    <w:p w:rsid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En este punto se recogen varios ejemplos de los mensajes de petición y respuesta intercambiados entre el cliente y el módulo de Intermediación Operativa de NISAE.</w:t>
      </w:r>
    </w:p>
    <w:p w:rsidR="00A54E19" w:rsidRDefault="00A54E19" w:rsidP="00A54E19">
      <w:pPr>
        <w:spacing w:after="0" w:line="240" w:lineRule="auto"/>
      </w:pPr>
    </w:p>
    <w:p w:rsidR="00A54E19" w:rsidRPr="00A54E19" w:rsidRDefault="00A54E19" w:rsidP="00A54E19">
      <w:pPr>
        <w:spacing w:after="0" w:line="240" w:lineRule="auto"/>
        <w:rPr>
          <w:rFonts w:eastAsia="Times New Roman" w:cstheme="minorHAnsi"/>
          <w:szCs w:val="20"/>
          <w:lang w:val="es-ES_tradnl"/>
        </w:rPr>
      </w:pPr>
      <w:r w:rsidRPr="00A54E19">
        <w:rPr>
          <w:rFonts w:eastAsia="Times New Roman" w:cstheme="minorHAnsi"/>
          <w:szCs w:val="20"/>
          <w:lang w:val="es-ES_tradnl"/>
        </w:rPr>
        <w:t xml:space="preserve">Se adjunta a esta guía el juego de datos del entorno de Preproducción de </w:t>
      </w:r>
      <w:r w:rsidR="004E1AF0">
        <w:rPr>
          <w:rFonts w:eastAsia="Times New Roman" w:cstheme="minorHAnsi"/>
          <w:szCs w:val="20"/>
          <w:lang w:val="es-ES_tradnl"/>
        </w:rPr>
        <w:t>la DG</w:t>
      </w:r>
      <w:r w:rsidR="00331479">
        <w:rPr>
          <w:rFonts w:eastAsia="Times New Roman" w:cstheme="minorHAnsi"/>
          <w:szCs w:val="20"/>
          <w:lang w:val="es-ES_tradnl"/>
        </w:rPr>
        <w:t>C</w:t>
      </w:r>
      <w:r w:rsidRPr="00A54E19">
        <w:rPr>
          <w:rFonts w:eastAsia="Times New Roman" w:cstheme="minorHAnsi"/>
          <w:szCs w:val="20"/>
          <w:lang w:val="es-ES_tradnl"/>
        </w:rPr>
        <w:t>:</w:t>
      </w:r>
    </w:p>
    <w:p w:rsidR="00A54E19" w:rsidRPr="00A54E19" w:rsidRDefault="00463EB6" w:rsidP="00A54E19">
      <w:pPr>
        <w:spacing w:after="0" w:line="240" w:lineRule="auto"/>
        <w:rPr>
          <w:rStyle w:val="Hipervnculo"/>
          <w:rFonts w:cstheme="minorHAnsi"/>
          <w:i/>
          <w:szCs w:val="20"/>
        </w:rPr>
      </w:pPr>
      <w:r w:rsidRPr="00463EB6">
        <w:rPr>
          <w:rStyle w:val="Hipervnculo"/>
          <w:rFonts w:cstheme="minorHAnsi"/>
          <w:i/>
          <w:szCs w:val="20"/>
        </w:rPr>
        <w:t>Juego de datos de prueba de los servicios de Catastro</w:t>
      </w:r>
      <w:r w:rsidR="004E1AF0">
        <w:rPr>
          <w:rStyle w:val="Hipervnculo"/>
          <w:rFonts w:cstheme="minorHAnsi"/>
          <w:i/>
          <w:szCs w:val="20"/>
        </w:rPr>
        <w:t>.xlsx</w:t>
      </w:r>
    </w:p>
    <w:p w:rsidR="000F5D0D" w:rsidRPr="000F5D0D" w:rsidRDefault="000F5D0D" w:rsidP="000B6BE1">
      <w:pPr>
        <w:pStyle w:val="Titulo2nisae"/>
        <w:rPr>
          <w:i/>
          <w:u w:val="single"/>
        </w:rPr>
      </w:pPr>
      <w:bookmarkStart w:id="36" w:name="_Toc227087888"/>
      <w:r w:rsidRPr="000F5D0D">
        <w:rPr>
          <w:i/>
          <w:u w:val="single"/>
        </w:rPr>
        <w:t xml:space="preserve">DNI </w:t>
      </w:r>
      <w:r w:rsidR="00887CD4" w:rsidRPr="00887CD4">
        <w:rPr>
          <w:i/>
          <w:u w:val="single"/>
        </w:rPr>
        <w:t>27799274W</w:t>
      </w:r>
      <w:r w:rsidRPr="000F5D0D">
        <w:rPr>
          <w:i/>
          <w:u w:val="single"/>
        </w:rPr>
        <w:t>:</w:t>
      </w:r>
      <w:r w:rsidR="00BC394D">
        <w:rPr>
          <w:i/>
          <w:u w:val="single"/>
        </w:rPr>
        <w:t xml:space="preserve"> </w:t>
      </w:r>
      <w:r w:rsidR="00D91AA7">
        <w:rPr>
          <w:i/>
          <w:u w:val="single"/>
        </w:rPr>
        <w:t>Titular con v</w:t>
      </w:r>
      <w:r w:rsidR="00887CD4">
        <w:rPr>
          <w:i/>
          <w:u w:val="single"/>
        </w:rPr>
        <w:t>arios Inmuebles</w:t>
      </w:r>
      <w:bookmarkEnd w:id="36"/>
    </w:p>
    <w:p w:rsidR="000F5D0D" w:rsidRPr="000F5D0D" w:rsidRDefault="000F5D0D" w:rsidP="000B6BE1">
      <w:pPr>
        <w:pStyle w:val="Titulo3nisae"/>
        <w:rPr>
          <w:b w:val="0"/>
        </w:rPr>
      </w:pPr>
      <w:bookmarkStart w:id="37" w:name="_Toc227087889"/>
      <w:r w:rsidRPr="000F5D0D">
        <w:t>Petición</w:t>
      </w:r>
      <w:bookmarkEnd w:id="37"/>
    </w:p>
    <w:p w:rsidR="000F5D0D" w:rsidRPr="000F5D0D" w:rsidRDefault="000F5D0D" w:rsidP="000F5D0D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val="es-ES_tradnl" w:eastAsia="es-ES_tradnl"/>
        </w:rPr>
      </w:pPr>
    </w:p>
    <w:p w:rsidR="000F5D0D" w:rsidRPr="002D0A50" w:rsidRDefault="00E12339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D0A50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&lt;soapenv:Envelope xmlns:soapenv="http://schemas.xmlsoap.org/soap/envelope/" xmlns:pet="http://intermediacion.redsara.es/scsp/esquemas/V3/peticion" xmlns:dat="http://intermediacion.redsara.es/scsp/esquemas/datosespecificos"&gt;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</w:pPr>
      <w:r w:rsidRPr="002D0A50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 xml:space="preserve">   </w:t>
      </w: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>&lt;soapenv:Header&gt;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</w:pP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ab/>
        <w:t>&lt;! --</w:t>
      </w:r>
      <w:r w:rsidRPr="000F5D0D">
        <w:rPr>
          <w:rFonts w:eastAsia="Times New Roman" w:cstheme="minorHAnsi"/>
          <w:b/>
          <w:i/>
          <w:color w:val="7F7F7F" w:themeColor="text1" w:themeTint="80"/>
          <w:sz w:val="17"/>
          <w:szCs w:val="17"/>
          <w:lang w:val="es-ES_tradnl" w:eastAsia="es-ES_tradnl"/>
        </w:rPr>
        <w:t>Espacio para la firma del mensaje de Petición con WS-Security</w:t>
      </w: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 xml:space="preserve"> -- 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</w:pP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 xml:space="preserve">   </w:t>
      </w: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&lt;/soapenv:Header&gt;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0F5D0D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&lt;soapenv:Body&gt;</w:t>
      </w:r>
    </w:p>
    <w:p w:rsidR="006860AE" w:rsidRPr="006860AE" w:rsidRDefault="000F5D0D" w:rsidP="006860A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0F5D0D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</w:t>
      </w:r>
      <w:r w:rsidR="006860AE" w:rsidRPr="006860AE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&lt;pet:Peticion&gt;</w:t>
      </w:r>
    </w:p>
    <w:p w:rsidR="006860AE" w:rsidRPr="006860AE" w:rsidRDefault="006860AE" w:rsidP="006860A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  <w:t>&lt;pet:Atributos&gt;</w:t>
      </w:r>
    </w:p>
    <w:p w:rsidR="006860AE" w:rsidRPr="006860AE" w:rsidRDefault="006860AE" w:rsidP="006860A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  <w:t>&lt;pet:IdPeticion&gt;X53JI000000000020170601001&lt;/pet:IdPeticion&gt;</w:t>
      </w:r>
    </w:p>
    <w:p w:rsidR="006860AE" w:rsidRPr="006860AE" w:rsidRDefault="006860AE" w:rsidP="006860A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  <w:t>&lt;pet:NumElementos&gt;1&lt;/pet:NumElementos&gt;</w:t>
      </w:r>
    </w:p>
    <w:p w:rsidR="006860AE" w:rsidRPr="006860AE" w:rsidRDefault="006860AE" w:rsidP="006860A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  <w:t>&lt;pet:TimeStamp&gt;2017-06-01T12:57:27.769+01:00&lt;/pet:TimeStamp&gt;</w:t>
      </w:r>
    </w:p>
    <w:p w:rsidR="006860AE" w:rsidRPr="006860AE" w:rsidRDefault="006860AE" w:rsidP="006860A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  <w:t>&lt;pet:Estado&gt;</w:t>
      </w:r>
    </w:p>
    <w:p w:rsidR="006860AE" w:rsidRPr="006860AE" w:rsidRDefault="006860AE" w:rsidP="006860A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&lt;pet:CodigoEstado&gt;0001&lt;/pet:CodigoEstado&gt;</w:t>
      </w:r>
    </w:p>
    <w:p w:rsidR="006860AE" w:rsidRPr="006860AE" w:rsidRDefault="006860AE" w:rsidP="006860A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  <w:t>&lt;pet:LiteralError&gt;PENDIENTE&lt;/pet:LiteralError&gt;</w:t>
      </w:r>
    </w:p>
    <w:p w:rsidR="006860AE" w:rsidRPr="006860AE" w:rsidRDefault="006860AE" w:rsidP="006860A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  <w:t>&lt;/pet:Estado&gt;</w:t>
      </w:r>
    </w:p>
    <w:p w:rsidR="006860AE" w:rsidRPr="006860AE" w:rsidRDefault="006860AE" w:rsidP="006860A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  <w:t>&lt;pet:CodigoCertificado&gt;</w:t>
      </w:r>
      <w:r w:rsidRPr="006860AE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SWIOPCDCATDGC</w:t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&lt;/pet:CodigoCertificado&gt;</w:t>
      </w:r>
    </w:p>
    <w:p w:rsidR="006860AE" w:rsidRPr="006860AE" w:rsidRDefault="006860AE" w:rsidP="006860A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  <w:t>&lt;/pet:Atributos&gt;</w:t>
      </w:r>
    </w:p>
    <w:p w:rsidR="006860AE" w:rsidRPr="006860AE" w:rsidRDefault="006860AE" w:rsidP="006860A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  <w:t>&lt;pet:Solicitudes Id="?"&gt;</w:t>
      </w:r>
    </w:p>
    <w:p w:rsidR="006860AE" w:rsidRPr="006860AE" w:rsidRDefault="006860AE" w:rsidP="006860A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  <w:t>&lt;pet:SolicitudTransmision&gt;</w:t>
      </w:r>
    </w:p>
    <w:p w:rsidR="006860AE" w:rsidRPr="006860AE" w:rsidRDefault="006860AE" w:rsidP="006860A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  <w:t>&lt;pet:DatosGenericos&gt;</w:t>
      </w:r>
    </w:p>
    <w:p w:rsidR="006860AE" w:rsidRPr="006860AE" w:rsidRDefault="006860AE" w:rsidP="006860A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  <w:t>&lt;pet:Emisor&gt;</w:t>
      </w:r>
    </w:p>
    <w:p w:rsidR="006860AE" w:rsidRPr="006860AE" w:rsidRDefault="006860AE" w:rsidP="006860A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  <w:t>&lt;pet:NifEmisor&gt;S2826053G&lt;/pet:NifEmisor&gt;</w:t>
      </w:r>
    </w:p>
    <w:p w:rsidR="006860AE" w:rsidRPr="006860AE" w:rsidRDefault="006860AE" w:rsidP="006860A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  <w:t>&lt;pet:NombreEmisor&gt;Dirección General del Catastro&lt;/pet:NombreEmisor&gt;</w:t>
      </w:r>
    </w:p>
    <w:p w:rsidR="006860AE" w:rsidRPr="006860AE" w:rsidRDefault="006860AE" w:rsidP="006860A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  <w:t>&lt;/pet:Emisor&gt;</w:t>
      </w:r>
    </w:p>
    <w:p w:rsidR="006860AE" w:rsidRPr="006860AE" w:rsidRDefault="006860AE" w:rsidP="006860A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  <w:t>&lt;pet:Solicitante&gt;</w:t>
      </w:r>
    </w:p>
    <w:p w:rsidR="006860AE" w:rsidRPr="006860AE" w:rsidRDefault="006860AE" w:rsidP="006860A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  <w:t>&lt;pet:IdentificadorSolicitante&gt;S4833001C&lt;/pet:IdentificadorSolicitante&gt;</w:t>
      </w:r>
    </w:p>
    <w:p w:rsidR="006860AE" w:rsidRPr="006860AE" w:rsidRDefault="006860AE" w:rsidP="006860A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  <w:t>&lt;pet:NombreSolicitante&gt;EJGV&lt;/pet:NombreSolicitante&gt;</w:t>
      </w:r>
    </w:p>
    <w:p w:rsidR="006860AE" w:rsidRPr="006860AE" w:rsidRDefault="006860AE" w:rsidP="006860A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  <w:t>&lt;pet:UnidadTramitadora&gt;PCI.Teletramitacion&lt;/pet:UnidadTramitadora&gt;</w:t>
      </w:r>
    </w:p>
    <w:p w:rsidR="006860AE" w:rsidRPr="006860AE" w:rsidRDefault="006860AE" w:rsidP="006860A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&lt;pet:Procedimiento&gt;</w:t>
      </w:r>
    </w:p>
    <w:p w:rsidR="006860AE" w:rsidRPr="006860AE" w:rsidRDefault="006860AE" w:rsidP="006860A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&lt;pet:CodProcedimiento&gt;TEST_DESA_IOP&lt;/pet:CodProcedimiento&gt;</w:t>
      </w:r>
    </w:p>
    <w:p w:rsidR="006860AE" w:rsidRPr="006860AE" w:rsidRDefault="006860AE" w:rsidP="006860A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  <w:t>&lt;pet:NombreProcedimiento&gt;Procedimiento Pruebas NISAE&lt;/pet:NombreProcedimiento&gt;</w:t>
      </w:r>
    </w:p>
    <w:p w:rsidR="006860AE" w:rsidRPr="006860AE" w:rsidRDefault="006860AE" w:rsidP="006860A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  <w:t>&lt;/pet:Procedimiento&gt;</w:t>
      </w:r>
    </w:p>
    <w:p w:rsidR="006860AE" w:rsidRPr="006860AE" w:rsidRDefault="006860AE" w:rsidP="006860A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  <w:t>&lt;pet:Finalidad&gt;Procedimiento de Pruebas de integración NISAE&lt;/pet:Finalidad&gt;</w:t>
      </w:r>
    </w:p>
    <w:p w:rsidR="006860AE" w:rsidRPr="006860AE" w:rsidRDefault="006860AE" w:rsidP="006860A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  <w:t>&lt;pet:Consentimiento&gt;Si&lt;/pet:Consentimiento&gt;</w:t>
      </w:r>
    </w:p>
    <w:p w:rsidR="006860AE" w:rsidRPr="006860AE" w:rsidRDefault="006860AE" w:rsidP="006860A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  <w:t>&lt;pet:Funcionario&gt;</w:t>
      </w:r>
    </w:p>
    <w:p w:rsidR="006860AE" w:rsidRPr="006860AE" w:rsidRDefault="006860AE" w:rsidP="006860A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  <w:t>&lt;pet:NombreCompletoFuncionario&gt;Tramitador NISAE&lt;/pet:NombreCompletoFuncionario&gt;</w:t>
      </w:r>
    </w:p>
    <w:p w:rsidR="006860AE" w:rsidRPr="006860AE" w:rsidRDefault="006860AE" w:rsidP="006860A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  <w:t>&lt;pet:NifFuncionario&gt;12345678Z&lt;/pet:NifFuncionario&gt;</w:t>
      </w:r>
    </w:p>
    <w:p w:rsidR="006860AE" w:rsidRPr="006860AE" w:rsidRDefault="006860AE" w:rsidP="006860A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  <w:t>&lt;/pet:Funcionario&gt;</w:t>
      </w:r>
    </w:p>
    <w:p w:rsidR="006860AE" w:rsidRPr="006860AE" w:rsidRDefault="006860AE" w:rsidP="006860A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  <w:t>&lt;pet:IdExpediente&gt;EXP/X53JI-03001&lt;/pet:IdExpediente&gt;</w:t>
      </w:r>
    </w:p>
    <w:p w:rsidR="006860AE" w:rsidRPr="006860AE" w:rsidRDefault="006860AE" w:rsidP="006860A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  <w:t>&lt;/pet:Solicitante&gt;</w:t>
      </w:r>
    </w:p>
    <w:p w:rsidR="006860AE" w:rsidRPr="006860AE" w:rsidRDefault="006860AE" w:rsidP="006860A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  <w:t>&lt;pet:Titular&gt;</w:t>
      </w:r>
    </w:p>
    <w:p w:rsidR="006860AE" w:rsidRPr="006860AE" w:rsidRDefault="006860AE" w:rsidP="006860A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lastRenderedPageBreak/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  <w:t>&lt;pet:TipoDocumentacion&gt;</w:t>
      </w:r>
      <w:r w:rsidRPr="006860AE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DNI</w:t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&lt;/pet:TipoDocumentacion&gt;</w:t>
      </w:r>
    </w:p>
    <w:p w:rsidR="006860AE" w:rsidRPr="006860AE" w:rsidRDefault="006860AE" w:rsidP="006860A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  <w:t>&lt;pet:Documentacion&gt;</w:t>
      </w:r>
      <w:r w:rsidRPr="006860AE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27799274W</w:t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&lt;/pet:Documentacion&gt;</w:t>
      </w:r>
    </w:p>
    <w:p w:rsidR="006860AE" w:rsidRPr="006860AE" w:rsidRDefault="006860AE" w:rsidP="006860A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  <w:t>&lt;pet:NombreCompleto/&gt;</w:t>
      </w:r>
    </w:p>
    <w:p w:rsidR="006860AE" w:rsidRPr="006860AE" w:rsidRDefault="006860AE" w:rsidP="006860A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  <w:t>&lt;pet:Nombre&gt;&lt;/pet:Nombre&gt;</w:t>
      </w:r>
    </w:p>
    <w:p w:rsidR="006860AE" w:rsidRPr="006860AE" w:rsidRDefault="006860AE" w:rsidP="006860A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  <w:t>&lt;pet:Apellido1&gt;&lt;/pet:Apellido1&gt;</w:t>
      </w:r>
    </w:p>
    <w:p w:rsidR="006860AE" w:rsidRPr="006860AE" w:rsidRDefault="006860AE" w:rsidP="006860A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  <w:t>&lt;pet:Apellido2&gt;&lt;/pet:Apellido2&gt;</w:t>
      </w:r>
    </w:p>
    <w:p w:rsidR="006860AE" w:rsidRPr="006860AE" w:rsidRDefault="006860AE" w:rsidP="006860A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  <w:t>&lt;/pet:Titular&gt;</w:t>
      </w:r>
    </w:p>
    <w:p w:rsidR="006860AE" w:rsidRPr="006860AE" w:rsidRDefault="006860AE" w:rsidP="006860A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  <w:t>&lt;pet:Transmision&gt;</w:t>
      </w:r>
    </w:p>
    <w:p w:rsidR="006860AE" w:rsidRPr="006860AE" w:rsidRDefault="006860AE" w:rsidP="006860A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  <w:t>&lt;pet:CodigoCertificado&gt;SWIOPCDCATDGC&lt;/pet:CodigoCertificado&gt;</w:t>
      </w:r>
    </w:p>
    <w:p w:rsidR="006860AE" w:rsidRPr="006860AE" w:rsidRDefault="006860AE" w:rsidP="006860A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  <w:t>&lt;pet:IdSolicitud&gt;X53JI000000000020170601001&lt;/pet:IdSolicitud&gt;</w:t>
      </w:r>
    </w:p>
    <w:p w:rsidR="006860AE" w:rsidRPr="006860AE" w:rsidRDefault="006860AE" w:rsidP="006860A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  <w:t>&lt;pet:IdTransmision/&gt;</w:t>
      </w:r>
    </w:p>
    <w:p w:rsidR="006860AE" w:rsidRPr="006860AE" w:rsidRDefault="006860AE" w:rsidP="006860A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  <w:t>&lt;pet:FechaGeneracion/&gt;</w:t>
      </w:r>
    </w:p>
    <w:p w:rsidR="006860AE" w:rsidRPr="006860AE" w:rsidRDefault="006860AE" w:rsidP="006860A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  <w:t>&lt;/pet:Transmision&gt;</w:t>
      </w:r>
    </w:p>
    <w:p w:rsidR="006860AE" w:rsidRPr="006860AE" w:rsidRDefault="006860AE" w:rsidP="006860A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  <w:t>&lt;/pet:DatosGenericos&gt;</w:t>
      </w:r>
    </w:p>
    <w:p w:rsidR="006860AE" w:rsidRPr="006860AE" w:rsidRDefault="006860AE" w:rsidP="006860A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&lt;/pet:SolicitudTransmision&gt;</w:t>
      </w:r>
    </w:p>
    <w:p w:rsidR="006860AE" w:rsidRPr="006860AE" w:rsidRDefault="006860AE" w:rsidP="006860A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  <w:t>&lt;/pet:Solicitudes&gt;</w:t>
      </w:r>
    </w:p>
    <w:p w:rsidR="000F5D0D" w:rsidRPr="00A54E19" w:rsidRDefault="006860AE" w:rsidP="006860A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6860AE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  <w:t>&lt;/pet:Peticion&gt;</w:t>
      </w:r>
    </w:p>
    <w:p w:rsidR="000F5D0D" w:rsidRPr="009F2E47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54E1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</w:t>
      </w:r>
      <w:r w:rsidRPr="009F2E4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&lt;/soapenv:Body&gt;</w:t>
      </w:r>
    </w:p>
    <w:p w:rsidR="000F5D0D" w:rsidRPr="009F2E47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9F2E4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&lt;/soapenv:Envelope&gt;</w:t>
      </w:r>
      <w:r w:rsidRPr="009F2E4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ab/>
      </w:r>
    </w:p>
    <w:p w:rsidR="000F5D0D" w:rsidRPr="009F2E47" w:rsidRDefault="000F5D0D" w:rsidP="000F5D0D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val="en-US" w:eastAsia="es-ES_tradnl"/>
        </w:rPr>
      </w:pPr>
    </w:p>
    <w:p w:rsidR="000F5D0D" w:rsidRPr="009F2E47" w:rsidRDefault="000F5D0D" w:rsidP="000B6BE1">
      <w:pPr>
        <w:pStyle w:val="Titulo3nisae"/>
        <w:rPr>
          <w:b w:val="0"/>
          <w:lang w:val="en-US"/>
        </w:rPr>
      </w:pPr>
      <w:bookmarkStart w:id="38" w:name="_Toc227087890"/>
      <w:r w:rsidRPr="009F2E47">
        <w:rPr>
          <w:lang w:val="en-US"/>
        </w:rPr>
        <w:t>Respuesta</w:t>
      </w:r>
      <w:bookmarkEnd w:id="38"/>
    </w:p>
    <w:p w:rsidR="000F5D0D" w:rsidRPr="009F2E47" w:rsidRDefault="000F5D0D" w:rsidP="000F5D0D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val="en-US" w:eastAsia="es-ES_tradnl"/>
        </w:rPr>
      </w:pPr>
    </w:p>
    <w:p w:rsidR="000F5D0D" w:rsidRPr="00A54E19" w:rsidRDefault="00CA410C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54E1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&lt;soapenv:Envelope xmlns:soapenv="http://schemas.xmlsoap.org/soap/envelope/"&gt;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</w:pPr>
      <w:r w:rsidRPr="00A54E1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</w:t>
      </w: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>&lt;S:Header&gt;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</w:pP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ab/>
        <w:t>&lt;! --</w:t>
      </w:r>
      <w:r w:rsidRPr="000F5D0D">
        <w:rPr>
          <w:rFonts w:eastAsia="Times New Roman" w:cstheme="minorHAnsi"/>
          <w:b/>
          <w:i/>
          <w:color w:val="7F7F7F" w:themeColor="text1" w:themeTint="80"/>
          <w:sz w:val="17"/>
          <w:szCs w:val="17"/>
          <w:lang w:val="es-ES_tradnl" w:eastAsia="es-ES_tradnl"/>
        </w:rPr>
        <w:t>Espacio para la firma del mensaje de Respuesta con WS-Security</w:t>
      </w: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 xml:space="preserve"> -- 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 xml:space="preserve">   </w:t>
      </w: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&lt;/S:Header&gt;</w:t>
      </w:r>
    </w:p>
    <w:p w:rsidR="00E12339" w:rsidRPr="00947A03" w:rsidRDefault="000F5D0D" w:rsidP="00E1233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0F5D0D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</w:t>
      </w:r>
      <w:r w:rsidR="00E12339" w:rsidRPr="00E12339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&lt;</w:t>
      </w:r>
      <w:r w:rsidR="00E12339"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S:Body Id="MsgBody" xmlns:S="http://schemas.xmlsoap.org/soap/envelope/"&gt;</w:t>
      </w:r>
    </w:p>
    <w:p w:rsidR="00947A03" w:rsidRPr="00947A03" w:rsidRDefault="00E12339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</w:t>
      </w:r>
      <w:r w:rsidR="00947A03"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&lt;ns2:Respuesta xmlns="http://intermediacion.redsara.es/scsp/esquemas/V3/peticion" xmlns:ns2="http://intermediacion.redsara.es/scsp/esquemas/V3/respuesta"&gt;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&lt;ns2:Atributos&gt;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&lt;ns2:IdPeticion&gt;X53JI000000000020170601001&lt;/ns2:IdPeticion&gt;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&lt;ns2:NumElementos&gt;1&lt;/ns2:NumElementos&gt;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&lt;ns2:TimeStamp&gt;2017-06-01T12:58:57.801+02:00&lt;/ns2:TimeStamp&gt;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&lt;ns2:Estado&gt;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&lt;ns2:CodigoEstado&gt;</w:t>
      </w:r>
      <w:r w:rsidRPr="00947A03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0003</w:t>
      </w: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&lt;/ns2:CodigoEstado&gt;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&lt;ns2:CodigoEstadoSecundario/&gt;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&lt;ns2:LiteralError&gt;</w:t>
      </w:r>
      <w:r w:rsidRPr="00947A03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Tramitada</w:t>
      </w: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&lt;/ns2:LiteralError&gt;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&lt;/ns2:Estado&gt;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&lt;ns2:CodigoCertificado&gt;SWIOPCDCATDGC&lt;/ns2:CodigoCertificado&gt;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&lt;/ns2:Atributos&gt;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&lt;ns2:Transmisiones Id="?"&gt;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&lt;ns2:TransmisionDatos&gt;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&lt;ns2:DatosGenericos&gt;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&lt;ns2:Emisor&gt;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&lt;ns2:NifEmisor&gt;S2826053G&lt;/ns2:NifEmisor&gt;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&lt;ns2:NombreEmisor&gt;Dirección General del Catastro&lt;/ns2:NombreEmisor&gt;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&lt;/ns2:Emisor&gt;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&lt;ns2:Solicitante&gt;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&lt;ns2:IdentificadorSolicitante&gt;S4833001C&lt;/ns2:IdentificadorSolicitante&gt;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&lt;ns2:NombreSolicitante&gt;EJGV&lt;/ns2:NombreSolicitante&gt;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&lt;ns2:UnidadTramitadora&gt;PCI.Teletramitacion&lt;/ns2:UnidadTramitadora&gt;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&lt;ns2:Procedimiento&gt;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&lt;ns2:CodProcedimiento&gt;TEST_DESA_IOP&lt;/ns2:CodProcedimiento&gt;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&lt;ns2:NombreProcedimiento&gt;Procedimiento Pruebas NISAE&lt;/ns2:NombreProcedimiento&gt;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&lt;/ns2:Procedimiento&gt;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&lt;ns2:Finalidad&gt;Procedimiento de Pruebas de integración NISAE&lt;/ns2:Finalidad&gt;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&lt;ns2:Consentimiento&gt;Si&lt;/ns2:Consentimiento&gt;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&lt;ns2:Funcionario&gt;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&lt;ns2:NombreCompletoFuncionario&gt;Tramitador NISAE&lt;/ns2:NombreCompletoFuncionario&gt;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&lt;ns2:NifFuncionario&gt;12345678Z&lt;/ns2:NifFuncionario&gt;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&lt;/ns2:Funcionario&gt;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&lt;ns2:IdExpediente&gt;EXP/X53JI-03001&lt;/ns2:IdExpediente&gt;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&lt;/ns2:Solicitante&gt;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&lt;ns2:Titular&gt;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lastRenderedPageBreak/>
        <w:t xml:space="preserve">                     &lt;ns2:TipoDocumentacion&gt;DNI&lt;/ns2:TipoDocumentacion&gt;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&lt;ns2:Documentacion&gt;27799274W&lt;/ns2:Documentacion&gt;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&lt;/ns2:Titular&gt;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&lt;ns2:Transmision&gt;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&lt;ns2:CodigoCertificado&gt;SWIOPCDCATDGC&lt;/ns2:CodigoCertificado&gt;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&lt;ns2:IdSolicitud&gt;X53JI000000000020170601001&lt;/ns2:IdSolicitud&gt;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&lt;ns2:IdTransmision&gt;X53JI000000000020170601001TR&lt;/ns2:IdTransmision&gt;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&lt;ns2:FechaGeneracion&gt;2017-06-01T12:58:56.873+02:00&lt;/ns2:FechaGeneracion&gt;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&lt;/ns2:Transmision&gt;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&lt;/ns2:DatosGenericos&gt;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&lt;dat:DatosEspecificos xmlns:dat="http://intermediacion.redsara.es/scsp/esquemas/datosespecificos"&gt;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&lt;dat:Retorno&gt;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&lt;dat:DatosTraza&gt;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&lt;dat:IdTraza&gt;x53jiX53JI00000000002017060100120170601125854354T0&lt;/dat:IdTraza&gt;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&lt;dat:IdSolicitud&gt;X53JI000000000020170601001&lt;/dat:IdSolicitud&gt;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&lt;dat:FechaCertificado&gt;2017-06-01T12:58:56.873+02:00&lt;/dat:FechaCertificado&gt;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&lt;/dat:DatosTraza&gt;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&lt;dat:EstadoResultado&gt;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&lt;dat:Resultado&gt;</w:t>
      </w:r>
      <w:r w:rsidRPr="00947A03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0003</w:t>
      </w: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&lt;/dat:Resultado&gt;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&lt;dat:Descripcion&gt;</w:t>
      </w:r>
      <w:r w:rsidRPr="00947A03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TRAMITADA</w:t>
      </w: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&lt;/dat:Descripcion&gt;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&lt;/dat:EstadoResultado&gt;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&lt;dat:</w:t>
      </w:r>
      <w:r w:rsidR="00D0041F" w:rsidRPr="00D0041F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l</w:t>
      </w:r>
      <w:r w:rsidRPr="00947A03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istaBienesInmuebles</w:t>
      </w: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&lt;dat:datosInmueble&gt;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&lt;dat:BienInmuebleRustico&gt;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&lt;dat:idine&gt;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&lt;dat:cn&gt;UR&lt;/dat:cn&gt;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&lt;dat:rc&gt;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&lt;dat:pc1&gt;1180217&lt;/dat:pc1&gt;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&lt;dat:pc2&gt;UF0818S&lt;/dat:pc2&gt;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&lt;dat:car&gt;0001&lt;/dat:car&gt;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&lt;dat:cc1&gt;Y&lt;/dat:cc1&gt;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&lt;dat:cc2&gt;Q&lt;/dat:cc2&gt;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&lt;/dat:rc&gt;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&lt;dat:loine&gt;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&lt;dat:cp&gt;11&lt;/dat:cp&gt;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&lt;dat:cm&gt;36&lt;/dat:cm&gt;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&lt;/dat:loine&gt;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&lt;/dat:idine&gt;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&lt;dat:ldt&gt;CL TRASERA MOLINO 4  11691 TORRE-ALHAQUIME (CÁDIZ)&lt;/dat:ldt&gt;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&lt;dat:debi&gt;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&lt;dat:avc&gt;2017-01-01T00:00:00+01:00&lt;/dat:avc&gt;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&lt;dat:vcat&gt;40539,11&lt;/dat:vcat&gt;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&lt;dat:vcs&gt;10095,26&lt;/dat:vcs&gt;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&lt;dat:vcc&gt;30443,85&lt;/dat:vcc&gt;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&lt;dat:luso&gt;Residencial&lt;/dat:luso&gt;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&lt;dat:sfc&gt;172&lt;/dat:sfc&gt;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&lt;dat:cpt&gt;100,000000&lt;/dat:cpt&gt;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&lt;dat:ant&gt;1993-01-01T00:00:00+01:00&lt;/dat:ant&gt;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&lt;/dat:debi&gt;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&lt;/dat:BienInmuebleRustico&gt;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&lt;dat:listaTitulares&gt;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&lt;dat:titular&gt;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&lt;dat:der&gt;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&lt;dat:cdr&gt;PR&lt;/dat:cdr&gt;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&lt;dat:pct&gt;50,00&lt;/dat:pct&gt;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&lt;/dat:der&gt;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&lt;dat:idp_out&gt;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&lt;dat:nif&gt;27799274W&lt;/dat:nif&gt;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&lt;dat:nom&gt;GARCIA GONZALEZ VIRTUDES&lt;/dat:nom&gt;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&lt;/dat:idp_out&gt;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&lt;dat:lder&gt;50,00% de Propiedad&lt;/dat:lder&gt;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&lt;dat:ldf&gt;CL JESUS 3 Pl:01 Pt:B  41510 MAIRENA DEL ALCOR (SEVILLA)&lt;/dat:ldf&gt;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&lt;dat:rtit&gt;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&lt;dat:fit&gt;2007-12-22T00:00:00+01:00&lt;/dat:fit&gt;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&lt;dat:fft&gt;2017-06-01T00:00:00+02:00&lt;/dat:fft&gt;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&lt;/dat:rtit&gt;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lastRenderedPageBreak/>
        <w:t xml:space="preserve">                              &lt;/dat:titular&gt;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&lt;dat:titular&gt;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&lt;dat:der&gt;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&lt;dat:cdr&gt;PR&lt;/dat:cdr&gt;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&lt;dat:pct&gt;50,00&lt;/dat:pct&gt;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&lt;/dat:der&gt;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&lt;dat:idp_out&gt;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&lt;dat:nif&gt;31798500B&lt;/dat:nif&gt;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&lt;dat:nom&gt;FERNANDEZ GONZALEZ CESAR&lt;/dat:nom&gt;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&lt;/dat:idp_out&gt;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&lt;dat:lder&gt;50,00% de Propiedad&lt;/dat:lder&gt;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&lt;dat:ldf&gt;CL BIDASOA 43  11206 ALGECIRAS (CÁDIZ)&lt;/dat:ldf&gt;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&lt;dat:rtit&gt;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&lt;dat:fit&gt;2007-12-22T00:00:00+01:00&lt;/dat:fit&gt;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&lt;dat:fft&gt;2017-06-01T00:00:00+02:00&lt;/dat:fft&gt;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&lt;/dat:rtit&gt;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&lt;/dat:titular&gt;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&lt;/dat:listaTitulares&gt;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&lt;dat:finca&gt;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&lt;dat:ldt&gt;CL TRASERA MOLINO 4  TORRE-ALHAQUIME (CÁDIZ)&lt;/dat:ldt&gt;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&lt;dat:ltp&gt;Parcela construida sin división horizontal&lt;/dat:ltp&gt;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&lt;dat:dff&gt;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&lt;dat:ssf&gt;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&lt;dat:ss&gt;86&lt;/dat:ss&gt;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&lt;dat:sct&gt;172&lt;/dat:sct&gt;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&lt;/dat:ssf&gt;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&lt;/dat:dff&gt;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&lt;dat:infgraf&gt;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&lt;dat:igraf&gt;https://www1.sedecatastro.gob.es/Cartografia/mapa.aspx?del=11&amp;amp;mun=36&amp;amp;refcat=1180217UF0818S0001YQ&lt;/dat:igraf&gt;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&lt;/dat:infgraf&gt;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&lt;/dat:finca&gt;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&lt;/dat:datosInmueble&gt;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&lt;dat:datosInmueble&gt;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&lt;dat:BienInmuebleRustico&gt;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&lt;dat:idine&gt;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&lt;dat:cn&gt;UR&lt;/dat:cn&gt;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&lt;dat:rc&gt;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&lt;dat:pc1&gt;4047925&lt;/dat:pc1&gt;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&lt;dat:pc2&gt;QA4444E&lt;/dat:pc2&gt;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&lt;dat:car&gt;0170&lt;/dat:car&gt;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&lt;dat:cc1&gt;E&lt;/dat:cc1&gt;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&lt;dat:cc2&gt;G&lt;/dat:cc2&gt;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&lt;/dat:rc&gt;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&lt;dat:loine&gt;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&lt;dat:cp&gt;11&lt;/dat:cp&gt;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&lt;dat:cm&gt;12&lt;/dat:cm&gt;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&lt;/dat:loine&gt;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&lt;/dat:idine&gt;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&lt;dat:ldt&gt;AV SAN SEVERIANO 47 Es:1 Pl:-2 Pt:84  11012 CADIZ (CÁDIZ)&lt;/dat:ldt&gt;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&lt;dat:debi&gt;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&lt;dat:avc&gt;2017-01-01T00:00:00+01:00&lt;/dat:avc&gt;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&lt;dat:vcat&gt;11704,09&lt;/dat:vcat&gt;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&lt;dat:vcs&gt;2808,84&lt;/dat:vcs&gt;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&lt;dat:vcc&gt;8895,25&lt;/dat:vcc&gt;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&lt;dat:luso&gt;Almacen-Estacionamiento&lt;/dat:luso&gt;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&lt;dat:sfc&gt;38&lt;/dat:sfc&gt;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&lt;dat:cpt&gt;0,210000&lt;/dat:cpt&gt;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&lt;dat:ant&gt;2005-01-01T00:00:00+01:00&lt;/dat:ant&gt;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&lt;/dat:debi&gt;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&lt;/dat:BienInmuebleRustico&gt;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&lt;dat:listaTitulares&gt;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&lt;dat:titular&gt;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&lt;dat:der&gt;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&lt;dat:cdr&gt;PR&lt;/dat:cdr&gt;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lastRenderedPageBreak/>
        <w:t xml:space="preserve">                                    &lt;dat:pct&gt;100,00&lt;/dat:pct&gt;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&lt;/dat:der&gt;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&lt;dat:idp_out&gt;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&lt;dat:nif&gt;27799274W&lt;/dat:nif&gt;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&lt;dat:nom&gt;GARCIA GONZALEZ VIRTUDES&lt;/dat:nom&gt;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&lt;/dat:idp_out&gt;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&lt;dat:lder&gt;100,00% de Propiedad&lt;/dat:lder&gt;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&lt;dat:ldf&gt;CL JESUS 3 Pl:01 Pt:B  41510 MAIRENA DEL ALCOR (SEVILLA)&lt;/dat:ldf&gt;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&lt;dat:rtit&gt;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&lt;dat:fit&gt;2011-06-15T00:00:00+02:00&lt;/dat:fit&gt;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&lt;dat:fft&gt;2017-06-01T00:00:00+02:00&lt;/dat:fft&gt;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&lt;/dat:rtit&gt;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&lt;/dat:titular&gt;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&lt;/dat:listaTitulares&gt;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&lt;dat:finca&gt;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&lt;dat:ldt&gt;AV SAN SEVERIANO 65  CADIZ (CÁDIZ)&lt;/dat:ldt&gt;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&lt;dat:ltp&gt;Parcela con varios inmuebles (division horizontal)&lt;/dat:ltp&gt;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&lt;dat:dff&gt;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&lt;dat:ssf&gt;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&lt;dat:ss&gt;2714&lt;/dat:ss&gt;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&lt;dat:sct&gt;14315&lt;/dat:sct&gt;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&lt;/dat:ssf&gt;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&lt;/dat:dff&gt;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&lt;dat:infgraf&gt;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&lt;dat:igraf&gt;https://www1.sedecatastro.gob.es/Cartografia/mapa.aspx?del=11&amp;amp;mun=900&amp;amp;refcat=4047925QA4444E0170EG&lt;/dat:igraf&gt;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&lt;/dat:infgraf&gt;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&lt;/dat:finca&gt;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&lt;/dat:datosInmueble&gt;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&lt;dat:datosInmueble&gt;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&lt;dat:BienInmuebleRustico&gt;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&lt;dat:idine&gt;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&lt;dat:cn&gt;UR&lt;/dat:cn&gt;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&lt;dat:rc&gt;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&lt;dat:pc1&gt;4144604&lt;/dat:pc1&gt;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&lt;dat:pc2&gt;QA4444C&lt;/dat:pc2&gt;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&lt;dat:car&gt;0074&lt;/dat:car&gt;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&lt;dat:cc1&gt;K&lt;/dat:cc1&gt;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&lt;dat:cc2&gt;Z&lt;/dat:cc2&gt;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&lt;/dat:rc&gt;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&lt;dat:loine&gt;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&lt;dat:cp&gt;11&lt;/dat:cp&gt;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&lt;dat:cm&gt;12&lt;/dat:cm&gt;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&lt;/dat:loine&gt;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&lt;/dat:idine&gt;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&lt;dat:ldt&gt;CL MEDINA SIDONIA 9 Es:1 Pl:03 Pt:C  11012 CADIZ (CÁDIZ)&lt;/dat:ldt&gt;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&lt;dat:debi&gt;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&lt;dat:avc&gt;2017-01-01T00:00:00+01:00&lt;/dat:avc&gt;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&lt;dat:vcat&gt;61804,43&lt;/dat:vcat&gt;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&lt;dat:vcs&gt;22812,48&lt;/dat:vcs&gt;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&lt;dat:vcc&gt;38991,95&lt;/dat:vcc&gt;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&lt;dat:luso&gt;Residencial&lt;/dat:luso&gt;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&lt;dat:sfc&gt;121&lt;/dat:sfc&gt;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&lt;dat:cpt&gt;2,849000&lt;/dat:cpt&gt;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&lt;dat:ant&gt;1976-01-01T00:00:00+01:00&lt;/dat:ant&gt;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&lt;/dat:debi&gt;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&lt;/dat:BienInmuebleRustico&gt;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&lt;dat:listaTitulares&gt;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&lt;dat:titular&gt;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&lt;dat:der&gt;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&lt;dat:cdr&gt;PR&lt;/dat:cdr&gt;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&lt;dat:pct&gt;100,00&lt;/dat:pct&gt;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&lt;/dat:der&gt;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&lt;dat:idp_out&gt;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&lt;dat:nif&gt;27799274W&lt;/dat:nif&gt;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lastRenderedPageBreak/>
        <w:t xml:space="preserve">                                    &lt;dat:nom&gt;GARCIA GONZALEZ VIRTUDES&lt;/dat:nom&gt;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&lt;/dat:idp_out&gt;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&lt;dat:lder&gt;100,00% de Propiedad&lt;/dat:lder&gt;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&lt;dat:ldf&gt;CL JESUS 3 Pl:01 Pt:B  41510 MAIRENA DEL ALCOR (SEVILLA)&lt;/dat:ldf&gt;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&lt;dat:rtit&gt;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&lt;dat:fit&gt;2010-03-12T00:00:00+01:00&lt;/dat:fit&gt;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&lt;dat:fft&gt;2017-06-01T00:00:00+02:00&lt;/dat:fft&gt;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&lt;/dat:rtit&gt;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&lt;/dat:titular&gt;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&lt;/dat:listaTitulares&gt;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&lt;dat:finca&gt;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&lt;dat:ldt&gt;AV SEGUNDA AGUADA 21  CADIZ (CÁDIZ)&lt;/dat:ldt&gt;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&lt;dat:ltp&gt;Parcela con varios inmuebles (division horizontal)&lt;/dat:ltp&gt;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&lt;dat:dff&gt;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&lt;dat:ssf&gt;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&lt;dat:ss&gt;1050&lt;/dat:ss&gt;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&lt;dat:sct&gt;8074&lt;/dat:sct&gt;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&lt;/dat:ssf&gt;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&lt;/dat:dff&gt;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&lt;dat:infgraf&gt;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&lt;dat:igraf&gt;https://www1.sedecatastro.gob.es/Cartografia/mapa.aspx?del=11&amp;amp;mun=900&amp;amp;refcat=4144604QA4444C0074KZ&lt;/dat:igraf&gt;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&lt;/dat:infgraf&gt;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&lt;/dat:finca&gt;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&lt;/dat:datosInmueble&gt;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&lt;/dat:</w:t>
      </w:r>
      <w:r w:rsidR="00D0041F" w:rsidRPr="00D0041F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l</w:t>
      </w:r>
      <w:r w:rsidRPr="00947A03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istaBienesInmuebles</w:t>
      </w: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&lt;/dat:Retorno&gt;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&lt;/dat:DatosEspecificos&gt;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&lt;/ns2:TransmisionDatos&gt;</w:t>
      </w:r>
    </w:p>
    <w:p w:rsidR="00947A03" w:rsidRPr="00947A03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&lt;/ns2:Transmisiones&gt;</w:t>
      </w:r>
    </w:p>
    <w:p w:rsidR="00E12339" w:rsidRPr="00B02254" w:rsidRDefault="00947A03" w:rsidP="00947A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&lt;/ns2:Respuesta&gt;</w:t>
      </w:r>
    </w:p>
    <w:p w:rsidR="000F5D0D" w:rsidRPr="00947A03" w:rsidRDefault="00E12339" w:rsidP="00E1233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0225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</w:t>
      </w:r>
      <w:r w:rsidRPr="00947A0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&lt;/S:Body&gt;</w:t>
      </w:r>
    </w:p>
    <w:p w:rsidR="000F5D0D" w:rsidRPr="00A54E19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54E1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&lt;/S:Envelope&gt;</w:t>
      </w:r>
    </w:p>
    <w:p w:rsidR="000F5D0D" w:rsidRDefault="000F5D0D" w:rsidP="000F5D0D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val="en-US" w:eastAsia="es-ES_tradnl"/>
        </w:rPr>
      </w:pPr>
    </w:p>
    <w:p w:rsidR="00DD1CB5" w:rsidRPr="00A54E19" w:rsidRDefault="00DD1CB5" w:rsidP="000F5D0D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val="en-US" w:eastAsia="es-ES_tradnl"/>
        </w:rPr>
      </w:pPr>
    </w:p>
    <w:p w:rsidR="000F5D0D" w:rsidRPr="00197917" w:rsidRDefault="00786CB1" w:rsidP="000B6BE1">
      <w:pPr>
        <w:pStyle w:val="Titulo2nisae"/>
        <w:rPr>
          <w:i/>
          <w:u w:val="single"/>
          <w:lang w:val="es-ES"/>
        </w:rPr>
      </w:pPr>
      <w:bookmarkStart w:id="39" w:name="_Toc227087891"/>
      <w:r w:rsidRPr="00197917">
        <w:rPr>
          <w:i/>
          <w:u w:val="single"/>
          <w:lang w:val="es-ES"/>
        </w:rPr>
        <w:t>NI</w:t>
      </w:r>
      <w:r w:rsidR="00197917" w:rsidRPr="00197917">
        <w:rPr>
          <w:i/>
          <w:u w:val="single"/>
          <w:lang w:val="es-ES"/>
        </w:rPr>
        <w:t>E</w:t>
      </w:r>
      <w:r w:rsidRPr="00197917">
        <w:rPr>
          <w:i/>
          <w:u w:val="single"/>
          <w:lang w:val="es-ES"/>
        </w:rPr>
        <w:t xml:space="preserve"> </w:t>
      </w:r>
      <w:r w:rsidR="00197917" w:rsidRPr="00197917">
        <w:rPr>
          <w:i/>
          <w:u w:val="single"/>
          <w:lang w:val="es-ES"/>
        </w:rPr>
        <w:t>X5831403Y</w:t>
      </w:r>
      <w:r w:rsidRPr="00197917">
        <w:rPr>
          <w:i/>
          <w:u w:val="single"/>
          <w:lang w:val="es-ES"/>
        </w:rPr>
        <w:t xml:space="preserve">: </w:t>
      </w:r>
      <w:r w:rsidR="00197917">
        <w:rPr>
          <w:i/>
          <w:u w:val="single"/>
          <w:lang w:val="es-ES"/>
        </w:rPr>
        <w:t>Titular con un Inmueble</w:t>
      </w:r>
      <w:bookmarkEnd w:id="39"/>
    </w:p>
    <w:p w:rsidR="000F5D0D" w:rsidRPr="000F5D0D" w:rsidRDefault="000F5D0D" w:rsidP="000B6BE1">
      <w:pPr>
        <w:pStyle w:val="Titulo3nisae"/>
        <w:rPr>
          <w:b w:val="0"/>
        </w:rPr>
      </w:pPr>
      <w:bookmarkStart w:id="40" w:name="_Toc227087892"/>
      <w:r w:rsidRPr="000F5D0D">
        <w:t>Petición</w:t>
      </w:r>
      <w:bookmarkEnd w:id="40"/>
    </w:p>
    <w:p w:rsidR="000F5D0D" w:rsidRPr="000F5D0D" w:rsidRDefault="000F5D0D" w:rsidP="000F5D0D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val="es-ES_tradnl" w:eastAsia="es-ES_tradnl"/>
        </w:rPr>
      </w:pPr>
    </w:p>
    <w:p w:rsidR="000F5D0D" w:rsidRPr="002D0A50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D0A50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&lt;soapenv:Envelope xmlns:soapenv="http://schemas.xmlsoap.org/soap/envelope/" xmlns:pet="http://intermediacion.redsara.es/scsp/esquemas/V3/peticion" xmlns:dat="http://intermediacion.redsara.es/scsp/esquemas/datosespecificos"&gt;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</w:pPr>
      <w:r w:rsidRPr="002D0A50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 xml:space="preserve">   </w:t>
      </w: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>&lt;soapenv:Header&gt;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</w:pP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ab/>
        <w:t>&lt;! --</w:t>
      </w:r>
      <w:r w:rsidRPr="000F5D0D">
        <w:rPr>
          <w:rFonts w:eastAsia="Times New Roman" w:cstheme="minorHAnsi"/>
          <w:b/>
          <w:i/>
          <w:color w:val="7F7F7F" w:themeColor="text1" w:themeTint="80"/>
          <w:sz w:val="17"/>
          <w:szCs w:val="17"/>
          <w:lang w:val="es-ES_tradnl" w:eastAsia="es-ES_tradnl"/>
        </w:rPr>
        <w:t>Espacio para la firma del mensaje de Petición con WS-Security</w:t>
      </w: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 xml:space="preserve"> -- 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</w:pP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 xml:space="preserve">   </w:t>
      </w: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&lt;/soapenv:Header&gt;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0F5D0D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&lt;soapenv:Body&gt;</w:t>
      </w:r>
    </w:p>
    <w:p w:rsidR="003802B9" w:rsidRPr="003802B9" w:rsidRDefault="000F5D0D" w:rsidP="003802B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0F5D0D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</w:t>
      </w:r>
      <w:r w:rsidR="003802B9" w:rsidRPr="003802B9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&lt;pet:Peticion&gt;</w:t>
      </w:r>
    </w:p>
    <w:p w:rsidR="003802B9" w:rsidRPr="003802B9" w:rsidRDefault="003802B9" w:rsidP="003802B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  <w:t>&lt;pet:Atributos&gt;</w:t>
      </w:r>
    </w:p>
    <w:p w:rsidR="003802B9" w:rsidRPr="003802B9" w:rsidRDefault="003802B9" w:rsidP="003802B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  <w:t>&lt;pet:IdPeticion&gt;X53JI000000000020170601002&lt;/pet:IdPeticion&gt;</w:t>
      </w:r>
    </w:p>
    <w:p w:rsidR="003802B9" w:rsidRPr="003802B9" w:rsidRDefault="003802B9" w:rsidP="003802B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  <w:t>&lt;pet:NumElementos&gt;1&lt;/pet:NumElementos&gt;</w:t>
      </w:r>
    </w:p>
    <w:p w:rsidR="003802B9" w:rsidRPr="003802B9" w:rsidRDefault="003802B9" w:rsidP="003802B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  <w:t>&lt;pet:TimeStamp&gt;2017-06-01T12:55:27.769+01:00&lt;/pet:TimeStamp&gt;</w:t>
      </w:r>
    </w:p>
    <w:p w:rsidR="003802B9" w:rsidRPr="003802B9" w:rsidRDefault="003802B9" w:rsidP="003802B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  <w:t>&lt;pet:Estado&gt;</w:t>
      </w:r>
    </w:p>
    <w:p w:rsidR="003802B9" w:rsidRPr="003802B9" w:rsidRDefault="003802B9" w:rsidP="003802B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&lt;pet:CodigoEstado&gt;0001&lt;/pet:CodigoEstado&gt;</w:t>
      </w:r>
    </w:p>
    <w:p w:rsidR="003802B9" w:rsidRPr="003802B9" w:rsidRDefault="003802B9" w:rsidP="003802B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  <w:t>&lt;pet:LiteralError&gt;PENDIENTE&lt;/pet:LiteralError&gt;</w:t>
      </w:r>
    </w:p>
    <w:p w:rsidR="003802B9" w:rsidRPr="003802B9" w:rsidRDefault="003802B9" w:rsidP="003802B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  <w:t>&lt;/pet:Estado&gt;</w:t>
      </w:r>
    </w:p>
    <w:p w:rsidR="003802B9" w:rsidRPr="003802B9" w:rsidRDefault="003802B9" w:rsidP="003802B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  <w:t>&lt;pet:CodigoCertificado&gt;</w:t>
      </w:r>
      <w:r w:rsidRPr="003802B9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SWIOPCDCATDGC</w:t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&lt;/pet:CodigoCertificado&gt;</w:t>
      </w:r>
    </w:p>
    <w:p w:rsidR="003802B9" w:rsidRPr="003802B9" w:rsidRDefault="003802B9" w:rsidP="003802B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&lt;/pet:Atributos&gt;</w:t>
      </w:r>
    </w:p>
    <w:p w:rsidR="003802B9" w:rsidRPr="003802B9" w:rsidRDefault="003802B9" w:rsidP="003802B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  <w:t>&lt;pet:Solicitudes Id="?"&gt;</w:t>
      </w:r>
    </w:p>
    <w:p w:rsidR="003802B9" w:rsidRPr="003802B9" w:rsidRDefault="003802B9" w:rsidP="003802B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  <w:t>&lt;pet:SolicitudTransmision&gt;</w:t>
      </w:r>
    </w:p>
    <w:p w:rsidR="003802B9" w:rsidRPr="003802B9" w:rsidRDefault="003802B9" w:rsidP="003802B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  <w:t>&lt;pet:DatosGenericos&gt;</w:t>
      </w:r>
    </w:p>
    <w:p w:rsidR="003802B9" w:rsidRPr="003802B9" w:rsidRDefault="003802B9" w:rsidP="003802B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  <w:t>&lt;pet:Emisor&gt;</w:t>
      </w:r>
    </w:p>
    <w:p w:rsidR="003802B9" w:rsidRPr="003802B9" w:rsidRDefault="003802B9" w:rsidP="003802B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lastRenderedPageBreak/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  <w:t>&lt;pet:NifEmisor&gt;S2826053G&lt;/pet:NifEmisor&gt;</w:t>
      </w:r>
    </w:p>
    <w:p w:rsidR="003802B9" w:rsidRPr="003802B9" w:rsidRDefault="003802B9" w:rsidP="003802B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&lt;pet:NombreEmisor&gt;Dirección General del Catastro&lt;/pet:NombreEmisor&gt;</w:t>
      </w:r>
    </w:p>
    <w:p w:rsidR="003802B9" w:rsidRPr="003802B9" w:rsidRDefault="003802B9" w:rsidP="003802B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  <w:t>&lt;/pet:Emisor&gt;</w:t>
      </w:r>
    </w:p>
    <w:p w:rsidR="003802B9" w:rsidRPr="003802B9" w:rsidRDefault="003802B9" w:rsidP="003802B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  <w:t>&lt;pet:Solicitante&gt;</w:t>
      </w:r>
    </w:p>
    <w:p w:rsidR="003802B9" w:rsidRPr="003802B9" w:rsidRDefault="003802B9" w:rsidP="003802B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  <w:t>&lt;pet:IdentificadorSolicitante&gt;S4833001C&lt;/pet:IdentificadorSolicitante&gt;</w:t>
      </w:r>
    </w:p>
    <w:p w:rsidR="003802B9" w:rsidRPr="003802B9" w:rsidRDefault="003802B9" w:rsidP="003802B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  <w:t>&lt;pet:NombreSolicitante&gt;EJGV&lt;/pet:NombreSolicitante&gt;</w:t>
      </w:r>
    </w:p>
    <w:p w:rsidR="003802B9" w:rsidRPr="003802B9" w:rsidRDefault="003802B9" w:rsidP="003802B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  <w:t>&lt;pet:UnidadTramitadora&gt;PCI.Teletramitacion&lt;/pet:UnidadTramitadora&gt;</w:t>
      </w:r>
    </w:p>
    <w:p w:rsidR="003802B9" w:rsidRPr="003802B9" w:rsidRDefault="003802B9" w:rsidP="003802B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  <w:t>&lt;pet:Procedimiento&gt;</w:t>
      </w:r>
    </w:p>
    <w:p w:rsidR="003802B9" w:rsidRPr="003802B9" w:rsidRDefault="003802B9" w:rsidP="003802B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  <w:t>&lt;pet:CodProcedimiento&gt;TEST_DESA_IOP&lt;/pet:CodProcedimiento&gt;</w:t>
      </w:r>
    </w:p>
    <w:p w:rsidR="003802B9" w:rsidRPr="003802B9" w:rsidRDefault="003802B9" w:rsidP="003802B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  <w:t>&lt;pet:NombreProcedimiento&gt;Procedimiento Pruebas NISAE&lt;/pet:NombreProcedimiento&gt;</w:t>
      </w:r>
    </w:p>
    <w:p w:rsidR="003802B9" w:rsidRPr="003802B9" w:rsidRDefault="003802B9" w:rsidP="003802B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  <w:t>&lt;/pet:Procedimiento&gt;</w:t>
      </w:r>
    </w:p>
    <w:p w:rsidR="003802B9" w:rsidRPr="003802B9" w:rsidRDefault="003802B9" w:rsidP="003802B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  <w:t>&lt;pet:Finalidad&gt;Procedimiento de Pruebas de integración NISAE&lt;/pet:Finalidad&gt;</w:t>
      </w:r>
    </w:p>
    <w:p w:rsidR="003802B9" w:rsidRPr="003802B9" w:rsidRDefault="003802B9" w:rsidP="003802B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  <w:t>&lt;pet:Consentimiento&gt;Si&lt;/pet:Consentimiento&gt;</w:t>
      </w:r>
    </w:p>
    <w:p w:rsidR="003802B9" w:rsidRPr="003802B9" w:rsidRDefault="003802B9" w:rsidP="003802B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  <w:t>&lt;pet:Funcionario&gt;</w:t>
      </w:r>
    </w:p>
    <w:p w:rsidR="003802B9" w:rsidRPr="003802B9" w:rsidRDefault="003802B9" w:rsidP="003802B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  <w:t>&lt;pet:NombreCompletoFuncionario&gt;Tramitador NISAE&lt;/pet:NombreCompletoFuncionario&gt;</w:t>
      </w:r>
    </w:p>
    <w:p w:rsidR="003802B9" w:rsidRPr="003802B9" w:rsidRDefault="003802B9" w:rsidP="003802B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  <w:t>&lt;pet:NifFuncionario&gt;12345678Z&lt;/pet:NifFuncionario&gt;</w:t>
      </w:r>
    </w:p>
    <w:p w:rsidR="003802B9" w:rsidRPr="003802B9" w:rsidRDefault="003802B9" w:rsidP="003802B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  <w:t>&lt;/pet:Funcionario&gt;</w:t>
      </w:r>
    </w:p>
    <w:p w:rsidR="003802B9" w:rsidRPr="003802B9" w:rsidRDefault="003802B9" w:rsidP="003802B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  <w:t>&lt;pet:IdExpediente&gt;EXP/X53JI-03002&lt;/pet:IdExpediente&gt;</w:t>
      </w:r>
    </w:p>
    <w:p w:rsidR="003802B9" w:rsidRPr="003802B9" w:rsidRDefault="003802B9" w:rsidP="003802B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  <w:t>&lt;/pet:Solicitante&gt;</w:t>
      </w:r>
    </w:p>
    <w:p w:rsidR="003802B9" w:rsidRPr="003802B9" w:rsidRDefault="003802B9" w:rsidP="003802B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  <w:t>&lt;pet:Titular&gt;</w:t>
      </w:r>
    </w:p>
    <w:p w:rsidR="003802B9" w:rsidRPr="003802B9" w:rsidRDefault="003802B9" w:rsidP="003802B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  <w:t>&lt;pet:TipoDocumentacion&gt;</w:t>
      </w:r>
      <w:r w:rsidRPr="003802B9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NIE</w:t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&lt;/pet:TipoDocumentacion&gt;</w:t>
      </w:r>
    </w:p>
    <w:p w:rsidR="003802B9" w:rsidRPr="003802B9" w:rsidRDefault="003802B9" w:rsidP="003802B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  <w:t>&lt;pet:Documentacion&gt;</w:t>
      </w:r>
      <w:r w:rsidRPr="003802B9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X5831403Y</w:t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&lt;/pet:Documentacion&gt;</w:t>
      </w:r>
    </w:p>
    <w:p w:rsidR="003802B9" w:rsidRPr="003802B9" w:rsidRDefault="003802B9" w:rsidP="003802B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  <w:t>&lt;pet:NombreCompleto/&gt;</w:t>
      </w:r>
    </w:p>
    <w:p w:rsidR="003802B9" w:rsidRPr="003802B9" w:rsidRDefault="003802B9" w:rsidP="003802B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  <w:t>&lt;pet:Nombre&gt;&lt;/pet:Nombre&gt;</w:t>
      </w:r>
    </w:p>
    <w:p w:rsidR="003802B9" w:rsidRPr="003802B9" w:rsidRDefault="003802B9" w:rsidP="003802B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  <w:t>&lt;pet:Apellido1&gt;&lt;/pet:Apellido1&gt;</w:t>
      </w:r>
    </w:p>
    <w:p w:rsidR="003802B9" w:rsidRPr="003802B9" w:rsidRDefault="003802B9" w:rsidP="003802B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  <w:t>&lt;pet:Apellido2&gt;&lt;/pet:Apellido2&gt;</w:t>
      </w:r>
    </w:p>
    <w:p w:rsidR="003802B9" w:rsidRPr="003802B9" w:rsidRDefault="003802B9" w:rsidP="003802B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  <w:t>&lt;/pet:Titular&gt;</w:t>
      </w:r>
    </w:p>
    <w:p w:rsidR="003802B9" w:rsidRPr="003802B9" w:rsidRDefault="003802B9" w:rsidP="003802B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  <w:t>&lt;pet:Transmision&gt;</w:t>
      </w:r>
    </w:p>
    <w:p w:rsidR="003802B9" w:rsidRPr="003802B9" w:rsidRDefault="003802B9" w:rsidP="003802B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  <w:t>&lt;pet:CodigoCertificado&gt;SWIOPCDCATDGC&lt;/pet:CodigoCertificado&gt;</w:t>
      </w:r>
    </w:p>
    <w:p w:rsidR="003802B9" w:rsidRPr="003802B9" w:rsidRDefault="003802B9" w:rsidP="003802B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  <w:t>&lt;pet:IdSolicitud&gt;X53JI000000000020170601002&lt;/pet:IdSolicitud&gt;</w:t>
      </w:r>
    </w:p>
    <w:p w:rsidR="003802B9" w:rsidRPr="003802B9" w:rsidRDefault="003802B9" w:rsidP="003802B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  <w:t>&lt;pet:IdTransmision/&gt;</w:t>
      </w:r>
    </w:p>
    <w:p w:rsidR="003802B9" w:rsidRPr="003802B9" w:rsidRDefault="003802B9" w:rsidP="003802B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  <w:t>&lt;pet:FechaGeneracion/&gt;</w:t>
      </w:r>
    </w:p>
    <w:p w:rsidR="003802B9" w:rsidRPr="003802B9" w:rsidRDefault="003802B9" w:rsidP="003802B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  <w:t>&lt;/pet:Transmision&gt;</w:t>
      </w:r>
    </w:p>
    <w:p w:rsidR="003802B9" w:rsidRPr="003802B9" w:rsidRDefault="003802B9" w:rsidP="003802B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  <w:t>&lt;/pet:DatosGenericos&gt;</w:t>
      </w:r>
    </w:p>
    <w:p w:rsidR="003802B9" w:rsidRPr="003802B9" w:rsidRDefault="003802B9" w:rsidP="003802B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&lt;/pet:SolicitudTransmision&gt;</w:t>
      </w:r>
    </w:p>
    <w:p w:rsidR="003802B9" w:rsidRPr="003802B9" w:rsidRDefault="003802B9" w:rsidP="003802B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  <w:t>&lt;/pet:Solicitudes&gt;</w:t>
      </w:r>
    </w:p>
    <w:p w:rsidR="000F5D0D" w:rsidRPr="00A54E19" w:rsidRDefault="003802B9" w:rsidP="003802B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3802B9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  <w:t>&lt;/pet:Peticion&gt;</w:t>
      </w:r>
    </w:p>
    <w:p w:rsidR="000F5D0D" w:rsidRPr="00C50F25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54E1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</w:t>
      </w:r>
      <w:r w:rsidRPr="00C50F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&lt;/soapenv:Body&gt;</w:t>
      </w:r>
    </w:p>
    <w:p w:rsidR="000F5D0D" w:rsidRPr="00C50F25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50F2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&lt;/soapenv:Envelope&gt;</w:t>
      </w:r>
    </w:p>
    <w:p w:rsidR="000F5D0D" w:rsidRPr="00C50F25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val="en-US" w:eastAsia="es-ES_tradnl"/>
        </w:rPr>
      </w:pPr>
      <w:r w:rsidRPr="00C50F25">
        <w:rPr>
          <w:rFonts w:eastAsia="Times New Roman" w:cstheme="minorHAnsi"/>
          <w:color w:val="008080"/>
          <w:sz w:val="17"/>
          <w:szCs w:val="17"/>
          <w:lang w:val="en-US" w:eastAsia="es-ES_tradnl"/>
        </w:rPr>
        <w:tab/>
      </w:r>
    </w:p>
    <w:p w:rsidR="000F5D0D" w:rsidRPr="00C50F25" w:rsidRDefault="000F5D0D" w:rsidP="000F5D0D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val="en-US" w:eastAsia="es-ES_tradnl"/>
        </w:rPr>
      </w:pPr>
    </w:p>
    <w:p w:rsidR="000F5D0D" w:rsidRPr="00C50F25" w:rsidRDefault="000F5D0D" w:rsidP="000B6BE1">
      <w:pPr>
        <w:pStyle w:val="Titulo3nisae"/>
        <w:rPr>
          <w:b w:val="0"/>
          <w:lang w:val="en-US"/>
        </w:rPr>
      </w:pPr>
      <w:bookmarkStart w:id="41" w:name="_Toc227087893"/>
      <w:r w:rsidRPr="00C50F25">
        <w:rPr>
          <w:lang w:val="en-US"/>
        </w:rPr>
        <w:t>Respuesta</w:t>
      </w:r>
      <w:bookmarkEnd w:id="41"/>
    </w:p>
    <w:p w:rsidR="000F5D0D" w:rsidRPr="00C50F25" w:rsidRDefault="000F5D0D" w:rsidP="000F5D0D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val="en-US" w:eastAsia="es-ES_tradnl"/>
        </w:rPr>
      </w:pPr>
    </w:p>
    <w:p w:rsidR="000F5D0D" w:rsidRPr="00A54E19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54E1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&lt;S:Envelope xmlns:S="http://schemas.xmlsoap.org/soap/envelope/"&gt;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</w:pPr>
      <w:r w:rsidRPr="00A54E1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</w:t>
      </w: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>&lt;S:Header&gt;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</w:pP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ab/>
        <w:t>&lt;! --</w:t>
      </w:r>
      <w:r w:rsidRPr="000F5D0D">
        <w:rPr>
          <w:rFonts w:eastAsia="Times New Roman" w:cstheme="minorHAnsi"/>
          <w:b/>
          <w:i/>
          <w:color w:val="7F7F7F" w:themeColor="text1" w:themeTint="80"/>
          <w:sz w:val="17"/>
          <w:szCs w:val="17"/>
          <w:lang w:val="es-ES_tradnl" w:eastAsia="es-ES_tradnl"/>
        </w:rPr>
        <w:t>Espacio para la firma del mensaje de Respuesta con WS-Security</w:t>
      </w: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 xml:space="preserve"> -- 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 xml:space="preserve">   </w:t>
      </w: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&lt;/S:Header&gt;</w:t>
      </w:r>
    </w:p>
    <w:p w:rsidR="000F5D0D" w:rsidRPr="00433464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0F5D0D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</w:t>
      </w: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&lt;S:Body&gt;</w:t>
      </w:r>
    </w:p>
    <w:p w:rsidR="00433464" w:rsidRPr="00433464" w:rsidRDefault="000F5D0D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</w:t>
      </w:r>
      <w:r w:rsidR="00433464"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&lt;ns2:Respuesta xmlns="http://intermediacion.redsara.es/scsp/esquemas/V3/peticion" xmlns:ns2="http://intermediacion.redsara.es/scsp/esquemas/V3/respuesta"&gt;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&lt;ns2:Atributos&gt;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&lt;ns2:IdPeticion&gt;X53JI000000000020170601002&lt;/ns2:IdPeticion&gt;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&lt;ns2:NumElementos&gt;1&lt;/ns2:NumElementos&gt;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&lt;ns2:TimeStamp&gt;2017-06-01T12:56:30.942+02:00&lt;/ns2:TimeStamp&gt;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&lt;ns2:Estado&gt;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&lt;ns2:CodigoEstado&gt;</w:t>
      </w:r>
      <w:r w:rsidRPr="00433464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0003</w:t>
      </w: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&lt;/ns2:CodigoEstado&gt;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&lt;ns2:CodigoEstadoSecundario/&gt;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&lt;ns2:LiteralError&gt;</w:t>
      </w:r>
      <w:r w:rsidRPr="00433464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Tramitada</w:t>
      </w: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&lt;/ns2:LiteralError&gt;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&lt;/ns2:Estado&gt;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&lt;ns2:CodigoCertificado&gt;SWIOPCDCATDGC&lt;/ns2:CodigoCertificado&gt;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&lt;/ns2:Atributos&gt;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&lt;ns2:Transmisiones Id="?"&gt;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lastRenderedPageBreak/>
        <w:t xml:space="preserve">            &lt;ns2:TransmisionDatos&gt;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&lt;ns2:DatosGenericos&gt;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&lt;ns2:Emisor&gt;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&lt;ns2:NifEmisor&gt;S2826053G&lt;/ns2:NifEmisor&gt;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&lt;ns2:NombreEmisor&gt;Dirección General del Catastro&lt;/ns2:NombreEmisor&gt;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&lt;/ns2:Emisor&gt;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&lt;ns2:Solicitante&gt;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&lt;ns2:IdentificadorSolicitante&gt;S4833001C&lt;/ns2:IdentificadorSolicitante&gt;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&lt;ns2:NombreSolicitante&gt;EJGV&lt;/ns2:NombreSolicitante&gt;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&lt;ns2:UnidadTramitadora&gt;PCI.Teletramitacion&lt;/ns2:UnidadTramitadora&gt;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&lt;ns2:Procedimiento&gt;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&lt;ns2:CodProcedimiento&gt;TEST_DESA_IOP&lt;/ns2:CodProcedimiento&gt;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&lt;ns2:NombreProcedimiento&gt;Procedimiento Pruebas NISAE&lt;/ns2:NombreProcedimiento&gt;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&lt;/ns2:Procedimiento&gt;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&lt;ns2:Finalidad&gt;Procedimiento de Pruebas de integración NISAE&lt;/ns2:Finalidad&gt;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&lt;ns2:Consentimiento&gt;Si&lt;/ns2:Consentimiento&gt;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&lt;ns2:Funcionario&gt;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&lt;ns2:NombreCompletoFuncionario&gt;Tramitador NISAE&lt;/ns2:NombreCompletoFuncionario&gt;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&lt;ns2:NifFuncionario&gt;12345678Z&lt;/ns2:NifFuncionario&gt;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&lt;/ns2:Funcionario&gt;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&lt;ns2:IdExpediente&gt;EXP/X53JI-03002&lt;/ns2:IdExpediente&gt;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&lt;/ns2:Solicitante&gt;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&lt;ns2:Titular&gt;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&lt;ns2:TipoDocumentacion&gt;NIE&lt;/ns2:TipoDocumentacion&gt;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&lt;ns2:Documentacion&gt;X5831403Y&lt;/ns2:Documentacion&gt;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&lt;/ns2:Titular&gt;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&lt;ns2:Transmision&gt;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&lt;ns2:CodigoCertificado&gt;SWIOPCDCATDGC&lt;/ns2:CodigoCertificado&gt;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&lt;ns2:IdSolicitud&gt;X53JI000000000020170601002&lt;/ns2:IdSolicitud&gt;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&lt;ns2:IdTransmision&gt;X53JI000000000020170601002TR&lt;/ns2:IdTransmision&gt;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&lt;ns2:FechaGeneracion&gt;2017-06-01T12:56:30.020+02:00&lt;/ns2:FechaGeneracion&gt;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&lt;/ns2:Transmision&gt;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&lt;/ns2:DatosGenericos&gt;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&lt;dat:DatosEspecificos xmlns:dat="http://intermediacion.redsara.es/scsp/esquemas/datosespecificos"&gt;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&lt;dat:Retorno&gt;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&lt;dat:DatosTraza&gt;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&lt;dat:IdTraza&gt;x53jiX53JI00000000002017060100220170601125627364T0&lt;/dat:IdTraza&gt;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&lt;dat:IdSolicitud&gt;X53JI000000000020170601002&lt;/dat:IdSolicitud&gt;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&lt;dat:FechaCertificado&gt;2017-06-01T12:56:30.020+02:00&lt;/dat:FechaCertificado&gt;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&lt;/dat:DatosTraza&gt;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&lt;dat:EstadoResultado&gt;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&lt;dat:Resultado&gt;</w:t>
      </w:r>
      <w:r w:rsidRPr="00433464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0003</w:t>
      </w: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&lt;/dat:Resultado&gt;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&lt;dat:Descripcion&gt;</w:t>
      </w:r>
      <w:r w:rsidRPr="00433464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TRAMITADA</w:t>
      </w: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&lt;/dat:Descripcion&gt;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&lt;/dat:EstadoResultado&gt;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r w:rsidR="00D004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</w:t>
      </w:r>
      <w:r w:rsidR="00D0041F" w:rsidRPr="00D0041F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l</w:t>
      </w:r>
      <w:r w:rsidRPr="00433464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istaBienesInmuebles</w:t>
      </w: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&lt;dat:datosInmueble&gt;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&lt;dat:BienInmuebleRustico&gt;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&lt;dat:idine&gt;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&lt;dat:cn&gt;UR&lt;/dat:cn&gt;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&lt;dat:rc&gt;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&lt;dat:pc1&gt;1267601&lt;/dat:pc1&gt;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&lt;dat:pc2&gt;QA4416E&lt;/dat:pc2&gt;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&lt;dat:car&gt;0117&lt;/dat:car&gt;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&lt;dat:cc1&gt;H&lt;/dat:cc1&gt;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&lt;dat:cc2&gt;W&lt;/dat:cc2&gt;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&lt;/dat:rc&gt;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&lt;dat:loine&gt;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&lt;dat:cp&gt;11&lt;/dat:cp&gt;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&lt;dat:cm&gt;12&lt;/dat:cm&gt;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&lt;/dat:loine&gt;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&lt;/dat:idine&gt;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&lt;dat:ldt&gt;AV DUQUE DE NAJERA 7(E) Es:1 Pl:09 Pt:D  11002 CADIZ (CÁDIZ)&lt;/dat:ldt&gt;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&lt;dat:debi&gt;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&lt;dat:avc&gt;2017-01-01T00:00:00+01:00&lt;/dat:avc&gt;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&lt;dat:vcat&gt;117829,81&lt;/dat:vcat&gt;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&lt;dat:vcs&gt;62679,23&lt;/dat:vcs&gt;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lastRenderedPageBreak/>
        <w:t xml:space="preserve">                                 &lt;dat:vcc&gt;55150,58&lt;/dat:vcc&gt;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&lt;dat:luso&gt;Residencial&lt;/dat:luso&gt;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&lt;dat:sfc&gt;195&lt;/dat:sfc&gt;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&lt;dat:cpt&gt;0,907900&lt;/dat:cpt&gt;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&lt;dat:ant&gt;1968-01-01T00:00:00+01:00&lt;/dat:ant&gt;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&lt;/dat:debi&gt;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&lt;/dat:BienInmuebleRustico&gt;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&lt;dat:listaTitulares&gt;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&lt;dat:titular&gt;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&lt;dat:der&gt;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&lt;dat:cdr&gt;US&lt;/dat:cdr&gt;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&lt;dat:pct&gt;50,00&lt;/dat:pct&gt;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&lt;/dat:der&gt;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&lt;dat:idp_out&gt;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&lt;dat:nif&gt;X5831403Y&lt;/dat:nif&gt;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&lt;dat:nom&gt;KOUCHADE HANANE&lt;/dat:nom&gt;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&lt;/dat:idp_out&gt;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&lt;dat:lder&gt;50,00% de Usufructo&lt;/dat:lder&gt;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&lt;dat:ldf&gt;CL ACEQUIA 9 Pl:04 Pt:B  46260 ALBERIC (VALENCIA)&lt;/dat:ldf&gt;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&lt;dat:rtit&gt;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&lt;dat:fit&gt;2011-10-10T00:00:00+02:00&lt;/dat:fit&gt;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&lt;dat:fft&gt;2017-06-01T00:00:00+02:00&lt;/dat:fft&gt;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&lt;/dat:rtit&gt;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&lt;/dat:titular&gt;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&lt;dat:titular&gt;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&lt;dat:der&gt;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&lt;dat:cdr&gt;PR&lt;/dat:cdr&gt;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&lt;dat:pct&gt;50,00&lt;/dat:pct&gt;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&lt;/dat:der&gt;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&lt;dat:idp_out&gt;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&lt;dat:nif&gt;X5831403Y&lt;/dat:nif&gt;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&lt;dat:nom&gt;KOUCHADE HANANE&lt;/dat:nom&gt;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&lt;/dat:idp_out&gt;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&lt;dat:lder&gt;50,00% de Propiedad&lt;/dat:lder&gt;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&lt;dat:ldf&gt;CL ACEQUIA 9 Pl:04 Pt:B  46260 ALBERIC (VALENCIA)&lt;/dat:ldf&gt;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&lt;dat:rtit&gt;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&lt;dat:fit&gt;2011-10-10T00:00:00+02:00&lt;/dat:fit&gt;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&lt;dat:fft&gt;2017-06-01T00:00:00+02:00&lt;/dat:fft&gt;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&lt;/dat:rtit&gt;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&lt;/dat:titular&gt;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&lt;dat:titular&gt;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&lt;dat:der&gt;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&lt;dat:cdr&gt;NP&lt;/dat:cdr&gt;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&lt;dat:pct&gt;10,00&lt;/dat:pct&gt;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&lt;/dat:der&gt;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&lt;dat:idp_out&gt;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&lt;dat:nif&gt;31157176L&lt;/dat:nif&gt;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&lt;dat:nom&gt;LODEIRO OTERO JOSE HIGINIO&lt;/dat:nom&gt;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&lt;/dat:idp_out&gt;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&lt;dat:lder&gt;10,00% de Nuda Propiedad&lt;/dat:lder&gt;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&lt;dat:ldf&gt;PJ PINTOR PELLICER 2  14014 CORDOBA (CÓRDOBA)&lt;/dat:ldf&gt;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&lt;dat:rtit&gt;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&lt;dat:fit&gt;2011-10-10T00:00:00+02:00&lt;/dat:fit&gt;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&lt;dat:fft&gt;2017-06-01T00:00:00+02:00&lt;/dat:fft&gt;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&lt;/dat:rtit&gt;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&lt;/dat:titular&gt;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&lt;dat:titular&gt;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&lt;dat:der&gt;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&lt;dat:cdr&gt;NP&lt;/dat:cdr&gt;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&lt;dat:pct&gt;10,00&lt;/dat:pct&gt;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&lt;/dat:der&gt;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&lt;dat:idp_out&gt;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&lt;dat:nif&gt;31157425S&lt;/dat:nif&gt;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&lt;dat:nom&gt;QUINTERO MOGUEL ANDRES&lt;/dat:nom&gt;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&lt;/dat:idp_out&gt;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&lt;dat:lder&gt;10,00% de Nuda Propiedad&lt;/dat:lder&gt;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lastRenderedPageBreak/>
        <w:t xml:space="preserve">                                 &lt;dat:ldf&gt;CL ENRIQUE MARINAS 5-7 5 Pl:B Pt:D  11004 CADIZ (CÁDIZ)&lt;/dat:ldf&gt;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&lt;dat:rtit&gt;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&lt;dat:fit&gt;2011-10-10T00:00:00+02:00&lt;/dat:fit&gt;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&lt;dat:fft&gt;2017-06-01T00:00:00+02:00&lt;/dat:fft&gt;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&lt;/dat:rtit&gt;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&lt;/dat:titular&gt;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&lt;dat:titular&gt;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&lt;dat:der&gt;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&lt;dat:cdr&gt;NP&lt;/dat:cdr&gt;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&lt;dat:pct&gt;10,00&lt;/dat:pct&gt;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&lt;/dat:der&gt;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&lt;dat:idp_out&gt;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&lt;dat:nif&gt;31228428V&lt;/dat:nif&gt;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&lt;dat:nom&gt;ORCHA AMAYA CARIDAD&lt;/dat:nom&gt;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&lt;/dat:idp_out&gt;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&lt;dat:lder&gt;10,00% de Nuda Propiedad&lt;/dat:lder&gt;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&lt;dat:ldf&gt;CL PROF ANTONIO RAMOS 22 Pl:05 Pt:A  11100 SAN FERNANDO (CÁDIZ)&lt;/dat:ldf&gt;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&lt;dat:rtit&gt;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&lt;dat:fit&gt;2011-10-10T00:00:00+02:00&lt;/dat:fit&gt;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&lt;dat:fft&gt;2017-06-01T00:00:00+02:00&lt;/dat:fft&gt;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&lt;/dat:rtit&gt;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&lt;/dat:titular&gt;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&lt;dat:titular&gt;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&lt;dat:der&gt;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&lt;dat:cdr&gt;NP&lt;/dat:cdr&gt;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&lt;dat:pct&gt;10,00&lt;/dat:pct&gt;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&lt;/dat:der&gt;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&lt;dat:idp_out&gt;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&lt;dat:nif&gt;31714708P&lt;/dat:nif&gt;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&lt;dat:nom&gt;ARRIZA CAMACHO JULIO ALBERTO&lt;/dat:nom&gt;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&lt;/dat:idp_out&gt;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&lt;dat:lder&gt;10,00% de Nuda Propiedad&lt;/dat:lder&gt;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&lt;dat:ldf&gt;CL ALCALDE RAFAEL ENRIQUEZ 2  11630 ARCOS FRONTE (CÁDIZ)&lt;/dat:ldf&gt;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&lt;dat:rtit&gt;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&lt;dat:fit&gt;2011-10-10T00:00:00+02:00&lt;/dat:fit&gt;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&lt;dat:fft&gt;2017-06-01T00:00:00+02:00&lt;/dat:fft&gt;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&lt;/dat:rtit&gt;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&lt;/dat:titular&gt;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&lt;dat:titular&gt;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&lt;dat:der&gt;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&lt;dat:cdr&gt;NP&lt;/dat:cdr&gt;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&lt;dat:pct&gt;10,00&lt;/dat:pct&gt;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&lt;/dat:der&gt;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&lt;dat:idp_out&gt;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&lt;dat:nif&gt;75816892Z&lt;/dat:nif&gt;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&lt;dat:nom&gt;GARCIA GUERRERO M DOLORES&lt;/dat:nom&gt;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&lt;/dat:idp_out&gt;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&lt;dat:lder&gt;10,00% de Nuda Propiedad&lt;/dat:lder&gt;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&lt;dat:ldf&gt;CL DRASSANES 29 Pt:12  43850 CAMBRILS (TARRAGONA)&lt;/dat:ldf&gt;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&lt;dat:rtit&gt;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&lt;dat:fit&gt;2011-10-10T00:00:00+02:00&lt;/dat:fit&gt;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&lt;dat:fft&gt;2017-06-01T00:00:00+02:00&lt;/dat:fft&gt;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&lt;/dat:rtit&gt;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&lt;/dat:titular&gt;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&lt;/dat:listaTitulares&gt;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&lt;dat:finca&gt;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&lt;dat:ldt&gt;AV DUQUE DE NAJERA 7  CADIZ (CÁDIZ)&lt;/dat:ldt&gt;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&lt;dat:ltp&gt;Parcela con varios inmuebles (division horizontal)&lt;/dat:ltp&gt;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&lt;dat:dff&gt;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&lt;dat:ssf&gt;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&lt;dat:ss&gt;5779&lt;/dat:ss&gt;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&lt;dat:sct&gt;21521&lt;/dat:sct&gt;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&lt;/dat:ssf&gt;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&lt;/dat:dff&gt;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&lt;dat:infgraf&gt;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lastRenderedPageBreak/>
        <w:t xml:space="preserve">                                 &lt;dat:igraf&gt;https://www1.sedecatastro.gob.es/Cartografia/mapa.aspx?del=11&amp;amp;mun=900&amp;amp;refcat=1267601QA4416E0117HW&lt;/dat:igraf&gt;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&lt;/dat:infgraf&gt;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&lt;/dat:finca&gt;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&lt;/dat:datosInmueble&gt;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&lt;/</w:t>
      </w:r>
      <w:r w:rsidR="00D004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</w:t>
      </w:r>
      <w:r w:rsidR="00D0041F" w:rsidRPr="00D0041F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l</w:t>
      </w:r>
      <w:r w:rsidRPr="00433464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istaBienesInmuebles</w:t>
      </w: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&lt;/dat:Retorno&gt;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&lt;/dat:DatosEspecificos&gt;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&lt;/ns2:TransmisionDatos&gt;</w:t>
      </w:r>
    </w:p>
    <w:p w:rsidR="00433464" w:rsidRPr="00433464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&lt;/ns2:Transmisiones&gt;</w:t>
      </w:r>
    </w:p>
    <w:p w:rsidR="000F5D0D" w:rsidRPr="002D0A50" w:rsidRDefault="00433464" w:rsidP="004334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346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&lt;/ns2:Respuesta&gt;</w:t>
      </w:r>
    </w:p>
    <w:p w:rsidR="000F5D0D" w:rsidRPr="002D0A50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D0A50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&lt;/S:Body&gt;</w:t>
      </w:r>
    </w:p>
    <w:p w:rsidR="000F5D0D" w:rsidRPr="002D0A50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D0A50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&lt;/S:Envelope&gt;</w:t>
      </w:r>
    </w:p>
    <w:p w:rsidR="000F5D0D" w:rsidRPr="002D0A50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eastAsia="es-ES_tradnl"/>
        </w:rPr>
      </w:pPr>
      <w:r w:rsidRPr="002D0A50">
        <w:rPr>
          <w:rFonts w:eastAsia="Times New Roman" w:cstheme="minorHAnsi"/>
          <w:color w:val="008080"/>
          <w:sz w:val="17"/>
          <w:szCs w:val="17"/>
          <w:lang w:eastAsia="es-ES_tradnl"/>
        </w:rPr>
        <w:tab/>
      </w:r>
    </w:p>
    <w:p w:rsidR="000F5D0D" w:rsidRPr="002D0A50" w:rsidRDefault="000F5D0D" w:rsidP="000F5D0D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eastAsia="es-ES_tradnl"/>
        </w:rPr>
      </w:pPr>
    </w:p>
    <w:p w:rsidR="000C50C4" w:rsidRPr="002D0A50" w:rsidRDefault="000C50C4" w:rsidP="000C50C4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eastAsia="es-ES_tradnl"/>
        </w:rPr>
      </w:pPr>
    </w:p>
    <w:p w:rsidR="000A127B" w:rsidRPr="000B6BE1" w:rsidRDefault="009C16BF" w:rsidP="00E32811">
      <w:pPr>
        <w:pStyle w:val="Titulo2nisae"/>
        <w:ind w:left="708" w:hanging="708"/>
        <w:rPr>
          <w:i/>
          <w:u w:val="single"/>
        </w:rPr>
      </w:pPr>
      <w:bookmarkStart w:id="42" w:name="_Toc227087894"/>
      <w:r>
        <w:rPr>
          <w:i/>
          <w:u w:val="single"/>
        </w:rPr>
        <w:t>CIF</w:t>
      </w:r>
      <w:r w:rsidR="000A127B" w:rsidRPr="000B6BE1">
        <w:rPr>
          <w:i/>
          <w:u w:val="single"/>
        </w:rPr>
        <w:t xml:space="preserve"> </w:t>
      </w:r>
      <w:r w:rsidRPr="009C16BF">
        <w:rPr>
          <w:i/>
          <w:u w:val="single"/>
        </w:rPr>
        <w:t>A36100485</w:t>
      </w:r>
      <w:r w:rsidR="000A127B" w:rsidRPr="000B6BE1">
        <w:rPr>
          <w:i/>
          <w:u w:val="single"/>
        </w:rPr>
        <w:t xml:space="preserve">: </w:t>
      </w:r>
      <w:r w:rsidR="000B5BA1">
        <w:rPr>
          <w:i/>
          <w:u w:val="single"/>
        </w:rPr>
        <w:t>Titular con varios Inmuebles</w:t>
      </w:r>
      <w:r w:rsidR="000A127B">
        <w:rPr>
          <w:i/>
          <w:u w:val="single"/>
        </w:rPr>
        <w:t>.</w:t>
      </w:r>
      <w:bookmarkEnd w:id="42"/>
    </w:p>
    <w:p w:rsidR="000A127B" w:rsidRPr="000F5D0D" w:rsidRDefault="000A127B" w:rsidP="000A127B">
      <w:pPr>
        <w:pStyle w:val="Titulo3nisae"/>
        <w:rPr>
          <w:b w:val="0"/>
        </w:rPr>
      </w:pPr>
      <w:bookmarkStart w:id="43" w:name="_Toc227087895"/>
      <w:r w:rsidRPr="000F5D0D">
        <w:t>Petición</w:t>
      </w:r>
      <w:bookmarkEnd w:id="43"/>
    </w:p>
    <w:p w:rsidR="000A127B" w:rsidRPr="000F5D0D" w:rsidRDefault="000A127B" w:rsidP="000A127B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val="es-ES_tradnl" w:eastAsia="es-ES_tradnl"/>
        </w:rPr>
      </w:pPr>
    </w:p>
    <w:p w:rsidR="000A127B" w:rsidRPr="002D0A50" w:rsidRDefault="000A127B" w:rsidP="000A127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D0A50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&lt;soapenv:Envelope xmlns:soapenv="http://schemas.xmlsoap.org/soap/envelope/" xmlns:pet="http://intermediacion.redsara.es/scsp/esquemas/V3/peticion" xmlns:dat="http://intermediacion.redsara.es/scsp/esquemas/datosespecificos"&gt;</w:t>
      </w:r>
    </w:p>
    <w:p w:rsidR="000A127B" w:rsidRPr="000F5D0D" w:rsidRDefault="000A127B" w:rsidP="000A127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</w:pPr>
      <w:r w:rsidRPr="002D0A50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 xml:space="preserve">   </w:t>
      </w: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>&lt;soapenv:Header&gt;</w:t>
      </w:r>
    </w:p>
    <w:p w:rsidR="000A127B" w:rsidRPr="000F5D0D" w:rsidRDefault="000A127B" w:rsidP="000A127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</w:pP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ab/>
        <w:t>&lt;! --</w:t>
      </w:r>
      <w:r w:rsidRPr="000F5D0D">
        <w:rPr>
          <w:rFonts w:eastAsia="Times New Roman" w:cstheme="minorHAnsi"/>
          <w:b/>
          <w:i/>
          <w:color w:val="7F7F7F" w:themeColor="text1" w:themeTint="80"/>
          <w:sz w:val="17"/>
          <w:szCs w:val="17"/>
          <w:lang w:val="es-ES_tradnl" w:eastAsia="es-ES_tradnl"/>
        </w:rPr>
        <w:t>Espacio para la firma del mensaje de Petición con WS-Security</w:t>
      </w: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 xml:space="preserve"> -- &gt;</w:t>
      </w:r>
    </w:p>
    <w:p w:rsidR="000A127B" w:rsidRPr="000F5D0D" w:rsidRDefault="000A127B" w:rsidP="000A127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</w:pP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 xml:space="preserve">   </w:t>
      </w: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&lt;/soapenv:Header&gt;</w:t>
      </w:r>
    </w:p>
    <w:p w:rsidR="000A127B" w:rsidRPr="000F5D0D" w:rsidRDefault="000A127B" w:rsidP="000A127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0F5D0D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&lt;soapenv:Body&gt;</w:t>
      </w:r>
    </w:p>
    <w:p w:rsidR="00A15A01" w:rsidRPr="00A15A01" w:rsidRDefault="000A127B" w:rsidP="00A15A0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0F5D0D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</w:t>
      </w:r>
      <w:r w:rsidR="00A15A01" w:rsidRPr="00A15A01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&lt;pet:Peticion&gt;</w:t>
      </w:r>
    </w:p>
    <w:p w:rsidR="00A15A01" w:rsidRPr="00A15A01" w:rsidRDefault="00A15A01" w:rsidP="00A15A0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  <w:t>&lt;pet:Atributos&gt;</w:t>
      </w:r>
    </w:p>
    <w:p w:rsidR="00A15A01" w:rsidRPr="00A15A01" w:rsidRDefault="00A15A01" w:rsidP="00A15A0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  <w:t>&lt;pet:IdPeticion&gt;X53JI000000000020170601003&lt;/pet:IdPeticion&gt;</w:t>
      </w:r>
    </w:p>
    <w:p w:rsidR="00A15A01" w:rsidRPr="00A15A01" w:rsidRDefault="00A15A01" w:rsidP="00A15A0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  <w:t>&lt;pet:NumElementos&gt;1&lt;/pet:NumElementos&gt;</w:t>
      </w:r>
    </w:p>
    <w:p w:rsidR="00A15A01" w:rsidRPr="00A15A01" w:rsidRDefault="00A15A01" w:rsidP="00A15A0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  <w:t>&lt;pet:TimeStamp&gt;2017-06-01T12:57:19.769+01:00&lt;/pet:TimeStamp&gt;</w:t>
      </w:r>
    </w:p>
    <w:p w:rsidR="00A15A01" w:rsidRPr="00A15A01" w:rsidRDefault="00A15A01" w:rsidP="00A15A0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  <w:t>&lt;pet:Estado&gt;</w:t>
      </w:r>
    </w:p>
    <w:p w:rsidR="00A15A01" w:rsidRPr="00A15A01" w:rsidRDefault="00A15A01" w:rsidP="00A15A0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&lt;pet:CodigoEstado&gt;0001&lt;/pet:CodigoEstado&gt;</w:t>
      </w:r>
    </w:p>
    <w:p w:rsidR="00A15A01" w:rsidRPr="00A15A01" w:rsidRDefault="00A15A01" w:rsidP="00A15A0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  <w:t>&lt;pet:LiteralError&gt;PENDIENTE&lt;/pet:LiteralError&gt;</w:t>
      </w:r>
    </w:p>
    <w:p w:rsidR="00A15A01" w:rsidRPr="00A15A01" w:rsidRDefault="00A15A01" w:rsidP="00A15A0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  <w:t>&lt;/pet:Estado&gt;</w:t>
      </w:r>
    </w:p>
    <w:p w:rsidR="00A15A01" w:rsidRPr="00A15A01" w:rsidRDefault="00A15A01" w:rsidP="00A15A0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  <w:t>&lt;pet:CodigoCertificado&gt;</w:t>
      </w:r>
      <w:r w:rsidRPr="00A15A01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SWIOPCDCATDGC</w:t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&lt;/pet:CodigoCertificado&gt;</w:t>
      </w:r>
    </w:p>
    <w:p w:rsidR="00A15A01" w:rsidRPr="00A15A01" w:rsidRDefault="00A15A01" w:rsidP="00A15A0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  <w:t>&lt;/pet:Atributos&gt;</w:t>
      </w:r>
    </w:p>
    <w:p w:rsidR="00A15A01" w:rsidRPr="00A15A01" w:rsidRDefault="00A15A01" w:rsidP="00A15A0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  <w:t>&lt;pet:Solicitudes Id="?"&gt;</w:t>
      </w:r>
    </w:p>
    <w:p w:rsidR="00A15A01" w:rsidRPr="00A15A01" w:rsidRDefault="00A15A01" w:rsidP="00A15A0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  <w:t>&lt;pet:SolicitudTransmision&gt;</w:t>
      </w:r>
    </w:p>
    <w:p w:rsidR="00A15A01" w:rsidRPr="00A15A01" w:rsidRDefault="00A15A01" w:rsidP="00A15A0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  <w:t>&lt;pet:DatosGenericos&gt;</w:t>
      </w:r>
    </w:p>
    <w:p w:rsidR="00A15A01" w:rsidRPr="00A15A01" w:rsidRDefault="00A15A01" w:rsidP="00A15A0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  <w:t>&lt;pet:Emisor&gt;</w:t>
      </w:r>
    </w:p>
    <w:p w:rsidR="00A15A01" w:rsidRPr="00A15A01" w:rsidRDefault="00A15A01" w:rsidP="00A15A0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  <w:t>&lt;pet:NifEmisor&gt;S2826053G&lt;/pet:NifEmisor&gt;</w:t>
      </w:r>
    </w:p>
    <w:p w:rsidR="00A15A01" w:rsidRPr="00A15A01" w:rsidRDefault="00A15A01" w:rsidP="00A15A0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  <w:t>&lt;pet:NombreEmisor&gt;Dirección General del Catastro&lt;/pet:NombreEmisor&gt;</w:t>
      </w:r>
    </w:p>
    <w:p w:rsidR="00A15A01" w:rsidRPr="00A15A01" w:rsidRDefault="00A15A01" w:rsidP="00A15A0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  <w:t>&lt;/pet:Emisor&gt;</w:t>
      </w:r>
    </w:p>
    <w:p w:rsidR="00A15A01" w:rsidRPr="00A15A01" w:rsidRDefault="00A15A01" w:rsidP="00A15A0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  <w:t>&lt;pet:Solicitante&gt;</w:t>
      </w:r>
    </w:p>
    <w:p w:rsidR="00A15A01" w:rsidRPr="00A15A01" w:rsidRDefault="00A15A01" w:rsidP="00A15A0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  <w:t>&lt;pet:IdentificadorSolicitante&gt;S4833001C&lt;/pet:IdentificadorSolicitante&gt;</w:t>
      </w:r>
    </w:p>
    <w:p w:rsidR="00A15A01" w:rsidRPr="00A15A01" w:rsidRDefault="00A15A01" w:rsidP="00A15A0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  <w:t>&lt;pet:NombreSolicitante&gt;EJGV&lt;/pet:NombreSolicitante&gt;</w:t>
      </w:r>
    </w:p>
    <w:p w:rsidR="00A15A01" w:rsidRPr="00A15A01" w:rsidRDefault="00A15A01" w:rsidP="00A15A0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  <w:t>&lt;pet:UnidadTramitadora&gt;PCI.Teletramitacion&lt;/pet:UnidadTramitadora&gt;</w:t>
      </w:r>
    </w:p>
    <w:p w:rsidR="00A15A01" w:rsidRPr="00A15A01" w:rsidRDefault="00A15A01" w:rsidP="00A15A0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  <w:t>&lt;pet:Procedimiento&gt;</w:t>
      </w:r>
    </w:p>
    <w:p w:rsidR="00A15A01" w:rsidRPr="00A15A01" w:rsidRDefault="00A15A01" w:rsidP="00A15A0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  <w:t>&lt;pet:CodProcedimiento&gt;TEST_DESA_IOP&lt;/pet:CodProcedimiento&gt;</w:t>
      </w:r>
    </w:p>
    <w:p w:rsidR="00A15A01" w:rsidRPr="00A15A01" w:rsidRDefault="00A15A01" w:rsidP="00A15A0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  <w:t>&lt;pet:NombreProcedimiento&gt;Procedimiento Pruebas NISAE&lt;/pet:NombreProcedimiento&gt;</w:t>
      </w:r>
    </w:p>
    <w:p w:rsidR="00A15A01" w:rsidRPr="00A15A01" w:rsidRDefault="00A15A01" w:rsidP="00A15A0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  <w:t>&lt;/pet:Procedimiento&gt;</w:t>
      </w:r>
    </w:p>
    <w:p w:rsidR="00A15A01" w:rsidRPr="00A15A01" w:rsidRDefault="00A15A01" w:rsidP="00A15A0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  <w:t>&lt;pet:Finalidad&gt;Procedimiento de Pruebas de integración NISAE&lt;/pet:Finalidad&gt;</w:t>
      </w:r>
    </w:p>
    <w:p w:rsidR="00A15A01" w:rsidRPr="00A15A01" w:rsidRDefault="00A15A01" w:rsidP="00A15A0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  <w:t>&lt;pet:Consentimiento&gt;Si&lt;/pet:Consentimiento&gt;</w:t>
      </w:r>
    </w:p>
    <w:p w:rsidR="00A15A01" w:rsidRPr="00A15A01" w:rsidRDefault="00A15A01" w:rsidP="00A15A0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  <w:t>&lt;pet:Funcionario&gt;</w:t>
      </w:r>
    </w:p>
    <w:p w:rsidR="00A15A01" w:rsidRPr="00A15A01" w:rsidRDefault="00A15A01" w:rsidP="00A15A0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  <w:t>&lt;pet:NombreCompletoFuncionario&gt;Tramitador NISAE&lt;/pet:NombreCompletoFuncionario&gt;</w:t>
      </w:r>
    </w:p>
    <w:p w:rsidR="00A15A01" w:rsidRPr="00A15A01" w:rsidRDefault="00A15A01" w:rsidP="00A15A0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  <w:t>&lt;pet:NifFuncionario&gt;12345678Z&lt;/pet:NifFuncionario&gt;</w:t>
      </w:r>
    </w:p>
    <w:p w:rsidR="00A15A01" w:rsidRPr="00A15A01" w:rsidRDefault="00A15A01" w:rsidP="00A15A0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  <w:t>&lt;/pet:Funcionario&gt;</w:t>
      </w:r>
    </w:p>
    <w:p w:rsidR="00A15A01" w:rsidRPr="00A15A01" w:rsidRDefault="00A15A01" w:rsidP="00A15A0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lastRenderedPageBreak/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  <w:t>&lt;pet:IdExpediente&gt;EXP/X53JI-03003&lt;/pet:IdExpediente&gt;</w:t>
      </w:r>
    </w:p>
    <w:p w:rsidR="00A15A01" w:rsidRPr="00A15A01" w:rsidRDefault="00A15A01" w:rsidP="00A15A0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  <w:t>&lt;/pet:Solicitante&gt;</w:t>
      </w:r>
    </w:p>
    <w:p w:rsidR="00A15A01" w:rsidRPr="00A15A01" w:rsidRDefault="00A15A01" w:rsidP="00A15A0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  <w:t>&lt;pet:Titular&gt;</w:t>
      </w:r>
    </w:p>
    <w:p w:rsidR="00A15A01" w:rsidRPr="00A15A01" w:rsidRDefault="00A15A01" w:rsidP="00A15A0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  <w:t>&lt;pet:TipoDocumentacion&gt;</w:t>
      </w:r>
      <w:r w:rsidRPr="00A15A01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CIF</w:t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&lt;/pet:TipoDocumentacion&gt;</w:t>
      </w:r>
    </w:p>
    <w:p w:rsidR="00A15A01" w:rsidRPr="00A15A01" w:rsidRDefault="00A15A01" w:rsidP="00A15A0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  <w:t>&lt;pet:Documentacion&gt;</w:t>
      </w:r>
      <w:r w:rsidRPr="00A15A01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A36100485</w:t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&lt;/pet:Documentacion&gt;</w:t>
      </w:r>
    </w:p>
    <w:p w:rsidR="00A15A01" w:rsidRPr="00A15A01" w:rsidRDefault="00A15A01" w:rsidP="00A15A0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  <w:t>&lt;pet:NombreCompleto/&gt;</w:t>
      </w:r>
    </w:p>
    <w:p w:rsidR="00A15A01" w:rsidRPr="00A15A01" w:rsidRDefault="00A15A01" w:rsidP="00A15A0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  <w:t>&lt;pet:Nombre&gt;&lt;/pet:Nombre&gt;</w:t>
      </w:r>
    </w:p>
    <w:p w:rsidR="00A15A01" w:rsidRPr="00A15A01" w:rsidRDefault="00A15A01" w:rsidP="00A15A0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  <w:t>&lt;pet:Apellido1&gt;&lt;/pet:Apellido1&gt;</w:t>
      </w:r>
    </w:p>
    <w:p w:rsidR="00A15A01" w:rsidRPr="00A15A01" w:rsidRDefault="00A15A01" w:rsidP="00A15A0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  <w:t>&lt;pet:Apellido2&gt;&lt;/pet:Apellido2&gt;</w:t>
      </w:r>
    </w:p>
    <w:p w:rsidR="00A15A01" w:rsidRPr="00A15A01" w:rsidRDefault="00A15A01" w:rsidP="00A15A0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  <w:t>&lt;/pet:Titular&gt;</w:t>
      </w:r>
    </w:p>
    <w:p w:rsidR="00A15A01" w:rsidRPr="00A15A01" w:rsidRDefault="00A15A01" w:rsidP="00A15A0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  <w:t>&lt;pet:Transmision&gt;</w:t>
      </w:r>
    </w:p>
    <w:p w:rsidR="00A15A01" w:rsidRPr="00A15A01" w:rsidRDefault="00A15A01" w:rsidP="00A15A0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  <w:t>&lt;pet:CodigoCertificado&gt;SWIOPCDCATDGC&lt;/pet:CodigoCertificado&gt;</w:t>
      </w:r>
    </w:p>
    <w:p w:rsidR="00A15A01" w:rsidRPr="00A15A01" w:rsidRDefault="00A15A01" w:rsidP="00A15A0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  <w:t>&lt;pet:IdSolicitud&gt;X53JI000000000020170601003&lt;/pet:IdSolicitud&gt;</w:t>
      </w:r>
    </w:p>
    <w:p w:rsidR="00A15A01" w:rsidRPr="00A15A01" w:rsidRDefault="00A15A01" w:rsidP="00A15A0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  <w:t>&lt;pet:IdTransmision/&gt;</w:t>
      </w:r>
    </w:p>
    <w:p w:rsidR="00A15A01" w:rsidRPr="00A15A01" w:rsidRDefault="00A15A01" w:rsidP="00A15A0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  <w:t>&lt;pet:FechaGeneracion/&gt;</w:t>
      </w:r>
    </w:p>
    <w:p w:rsidR="00A15A01" w:rsidRPr="00A15A01" w:rsidRDefault="00A15A01" w:rsidP="00A15A0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  <w:t>&lt;/pet:Transmision&gt;</w:t>
      </w:r>
    </w:p>
    <w:p w:rsidR="00A15A01" w:rsidRPr="00A15A01" w:rsidRDefault="00A15A01" w:rsidP="00A15A0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  <w:t>&lt;/pet:DatosGenericos&gt;</w:t>
      </w:r>
    </w:p>
    <w:p w:rsidR="00A15A01" w:rsidRPr="00A15A01" w:rsidRDefault="00A15A01" w:rsidP="00A15A0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&lt;/pet:SolicitudTransmision&gt;</w:t>
      </w:r>
    </w:p>
    <w:p w:rsidR="00A15A01" w:rsidRPr="00A15A01" w:rsidRDefault="00A15A01" w:rsidP="00A15A0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  <w:t>&lt;/pet:Solicitudes&gt;</w:t>
      </w:r>
    </w:p>
    <w:p w:rsidR="000A127B" w:rsidRPr="000A127B" w:rsidRDefault="00A15A01" w:rsidP="00A15A0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</w:r>
      <w:r w:rsidRPr="00A15A01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ab/>
        <w:t>&lt;/pet:Peticion&gt;</w:t>
      </w:r>
    </w:p>
    <w:p w:rsidR="000A127B" w:rsidRPr="000A127B" w:rsidRDefault="000A127B" w:rsidP="000A127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A127B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&lt;/soapenv:Body&gt;</w:t>
      </w:r>
    </w:p>
    <w:p w:rsidR="000A127B" w:rsidRPr="000A127B" w:rsidRDefault="000A127B" w:rsidP="000A127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A127B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&lt;/soapenv:Envelope&gt;</w:t>
      </w:r>
    </w:p>
    <w:p w:rsidR="000A127B" w:rsidRPr="000A127B" w:rsidRDefault="000A127B" w:rsidP="000A127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val="en-US" w:eastAsia="es-ES_tradnl"/>
        </w:rPr>
      </w:pPr>
      <w:r w:rsidRPr="000A127B">
        <w:rPr>
          <w:rFonts w:eastAsia="Times New Roman" w:cstheme="minorHAnsi"/>
          <w:color w:val="008080"/>
          <w:sz w:val="17"/>
          <w:szCs w:val="17"/>
          <w:lang w:val="en-US" w:eastAsia="es-ES_tradnl"/>
        </w:rPr>
        <w:tab/>
      </w:r>
    </w:p>
    <w:p w:rsidR="000A127B" w:rsidRPr="000A127B" w:rsidRDefault="000A127B" w:rsidP="000A127B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val="en-US" w:eastAsia="es-ES_tradnl"/>
        </w:rPr>
      </w:pPr>
    </w:p>
    <w:p w:rsidR="000A127B" w:rsidRPr="000A127B" w:rsidRDefault="000A127B" w:rsidP="000A127B">
      <w:pPr>
        <w:pStyle w:val="Titulo3nisae"/>
        <w:rPr>
          <w:b w:val="0"/>
          <w:lang w:val="en-US"/>
        </w:rPr>
      </w:pPr>
      <w:bookmarkStart w:id="44" w:name="_Toc227087896"/>
      <w:r w:rsidRPr="000A127B">
        <w:rPr>
          <w:lang w:val="en-US"/>
        </w:rPr>
        <w:t>Respuesta</w:t>
      </w:r>
      <w:bookmarkEnd w:id="44"/>
    </w:p>
    <w:p w:rsidR="000A127B" w:rsidRPr="000A127B" w:rsidRDefault="000A127B" w:rsidP="000A127B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val="en-US" w:eastAsia="es-ES_tradnl"/>
        </w:rPr>
      </w:pPr>
    </w:p>
    <w:p w:rsidR="000A127B" w:rsidRPr="000A127B" w:rsidRDefault="000A127B" w:rsidP="000A127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A127B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&lt;S:Envelope xmlns:S="http://schemas.xmlsoap.org/soap/envelope/"&gt;</w:t>
      </w:r>
    </w:p>
    <w:p w:rsidR="000A127B" w:rsidRPr="000F5D0D" w:rsidRDefault="000A127B" w:rsidP="000A127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</w:pPr>
      <w:r w:rsidRPr="000A127B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</w:t>
      </w: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>&lt;S:Header&gt;</w:t>
      </w:r>
    </w:p>
    <w:p w:rsidR="000A127B" w:rsidRPr="000F5D0D" w:rsidRDefault="000A127B" w:rsidP="000A127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</w:pP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ab/>
        <w:t>&lt;! --</w:t>
      </w:r>
      <w:r w:rsidRPr="000F5D0D">
        <w:rPr>
          <w:rFonts w:eastAsia="Times New Roman" w:cstheme="minorHAnsi"/>
          <w:b/>
          <w:i/>
          <w:color w:val="7F7F7F" w:themeColor="text1" w:themeTint="80"/>
          <w:sz w:val="17"/>
          <w:szCs w:val="17"/>
          <w:lang w:val="es-ES_tradnl" w:eastAsia="es-ES_tradnl"/>
        </w:rPr>
        <w:t>Espacio para la firma del mensaje de Respuesta con WS-Security</w:t>
      </w: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 xml:space="preserve"> -- &gt;</w:t>
      </w:r>
    </w:p>
    <w:p w:rsidR="000A127B" w:rsidRPr="000F5D0D" w:rsidRDefault="000A127B" w:rsidP="000A127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 xml:space="preserve">   </w:t>
      </w: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&lt;/S:Header&gt;</w:t>
      </w:r>
    </w:p>
    <w:p w:rsidR="000A127B" w:rsidRPr="002A61F2" w:rsidRDefault="000A127B" w:rsidP="000A127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0F5D0D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</w:t>
      </w: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&lt;S:Body&gt;</w:t>
      </w:r>
    </w:p>
    <w:p w:rsidR="002A61F2" w:rsidRPr="002A61F2" w:rsidRDefault="000A127B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</w:t>
      </w:r>
      <w:r w:rsidR="002A61F2"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&lt;ns2:Respuesta xmlns="http://intermediacion.redsara.es/scsp/esquemas/V3/peticion" xmlns:ns2="http://intermediacion.redsara.es/scsp/esquemas/V3/respuesta"&gt;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&lt;ns2:Atributos&gt;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&lt;ns2:IdPeticion&gt;X53JI000000000020170601001&lt;/ns2:IdPeticion&gt;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&lt;ns2:NumElementos&gt;1&lt;/ns2:NumElementos&gt;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&lt;ns2:TimeStamp&gt;2017-06-01T12:57:59.539+02:00&lt;/ns2:TimeStamp&gt;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&lt;ns2:Estado&gt;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&lt;ns2:CodigoEstado&gt;0003&lt;/ns2:CodigoEstado&gt;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&lt;ns2:CodigoEstadoSecundario/&gt;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&lt;ns2:LiteralError&gt;Tramitada&lt;/ns2:LiteralError&gt;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&lt;/ns2:Estado&gt;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&lt;ns2:CodigoCertificado&gt;SWIOPCDCATDGC&lt;/ns2:CodigoCertificado&gt;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&lt;/ns2:Atributos&gt;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&lt;ns2:Transmisiones Id="?"&gt;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&lt;ns2:TransmisionDatos&gt;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&lt;ns2:DatosGenericos&gt;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&lt;ns2:Emisor&gt;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&lt;ns2:NifEmisor&gt;S2826053G&lt;/ns2:NifEmisor&gt;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&lt;ns2:NombreEmisor&gt;Dirección General del Catastro&lt;/ns2:NombreEmisor&gt;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&lt;/ns2:Emisor&gt;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&lt;ns2:Solicitante&gt;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&lt;ns2:IdentificadorSolicitante&gt;S4833001C&lt;/ns2:IdentificadorSolicitante&gt;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&lt;ns2:NombreSolicitante&gt;EJGV&lt;/ns2:NombreSolicitante&gt;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&lt;ns2:UnidadTramitadora&gt;PCI.Teletramitacion&lt;/ns2:UnidadTramitadora&gt;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&lt;ns2:Procedimiento&gt;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&lt;ns2:CodProcedimiento&gt;TEST_DESA_IOP&lt;/ns2:CodProcedimiento&gt;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&lt;ns2:NombreProcedimiento&gt;Procedimiento Pruebas NISAE&lt;/ns2:NombreProcedimiento&gt;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&lt;/ns2:Procedimiento&gt;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&lt;ns2:Finalidad&gt;Procedimiento de Pruebas de integración NISAE&lt;/ns2:Finalidad&gt;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&lt;ns2:Consentimiento&gt;Si&lt;/ns2:Consentimiento&gt;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&lt;ns2:Funcionario&gt;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&lt;ns2:NombreCompletoFuncionario&gt;Tramitador NISAE&lt;/ns2:NombreCompletoFuncionario&gt;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&lt;ns2:NifFuncionario&gt;12345678Z&lt;/ns2:NifFuncionario&gt;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lastRenderedPageBreak/>
        <w:t xml:space="preserve">                     &lt;/ns2:Funcionario&gt;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&lt;ns2:IdExpediente&gt;EXP/X53JI-03001&lt;/ns2:IdExpediente&gt;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&lt;/ns2:Solicitante&gt;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&lt;ns2:Titular&gt;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&lt;ns2:TipoDocumentacion&gt;CIF&lt;/ns2:TipoDocumentacion&gt;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&lt;ns2:Documentacion&gt;A36100485&lt;/ns2:Documentacion&gt;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&lt;/ns2:Titular&gt;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&lt;ns2:Transmision&gt;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&lt;ns2:CodigoCertificado&gt;SWIOPCDCATDGC&lt;/ns2:CodigoCertificado&gt;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&lt;ns2:IdSolicitud&gt;X53JI000000000020170601001&lt;/ns2:IdSolicitud&gt;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&lt;ns2:IdTransmision&gt;X53JI000000000020170601001TR&lt;/ns2:IdTransmision&gt;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&lt;ns2:FechaGeneracion&gt;2017-06-01T12:57:58.606+02:00&lt;/ns2:FechaGeneracion&gt;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&lt;/ns2:Transmision&gt;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&lt;/ns2:DatosGenericos&gt;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&lt;dat:DatosEspecificos xmlns:dat="http://intermediacion.redsara.es/scsp/esquemas/datosespecificos"&gt;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&lt;dat:Retorno&gt;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&lt;dat:DatosTraza&gt;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&lt;dat:IdTraza&gt;x53jiX53JI00000000002017060100120170601125756336T0&lt;/dat:IdTraza&gt;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&lt;dat:IdSolicitud&gt;X53JI000000000020170601001&lt;/dat:IdSolicitud&gt;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&lt;dat:FechaCertificado&gt;2017-06-01T12:57:58.606+02:00&lt;/dat:FechaCertificado&gt;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&lt;/dat:DatosTraza&gt;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&lt;dat:EstadoResultado&gt;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&lt;dat:Resultado&gt;</w:t>
      </w:r>
      <w:r w:rsidRPr="002A61F2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0003</w:t>
      </w: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&lt;/dat:Resultado&gt;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&lt;dat:Descripcion&gt;</w:t>
      </w:r>
      <w:r w:rsidRPr="002A61F2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TRAMITADA</w:t>
      </w: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&lt;/dat:Descripcion&gt;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&lt;/dat:EstadoResultado&gt;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&lt;dat:</w:t>
      </w:r>
      <w:r w:rsidR="00D0041F" w:rsidRPr="00D0041F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l</w:t>
      </w:r>
      <w:r w:rsidRPr="002A61F2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istaBienesInmuebles</w:t>
      </w: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&lt;dat:datosInmueble&gt;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&lt;dat:BienInmuebleRustico&gt;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&lt;dat:idine&gt;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&lt;dat:cn&gt;UR&lt;/dat:cn&gt;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&lt;dat:rc&gt;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&lt;dat:pc1&gt;1368705&lt;/dat:pc1&gt;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&lt;dat:pc2&gt;QA4416G&lt;/dat:pc2&gt;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&lt;dat:car&gt;0001&lt;/dat:car&gt;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&lt;dat:cc1&gt;F&lt;/dat:cc1&gt;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&lt;dat:cc2&gt;R&lt;/dat:cc2&gt;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&lt;/dat:rc&gt;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&lt;dat:loine&gt;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&lt;dat:cp&gt;11&lt;/dat:cp&gt;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&lt;dat:cm&gt;12&lt;/dat:cm&gt;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&lt;/dat:loine&gt;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&lt;/dat:idine&gt;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&lt;dat:ldt&gt;CL CAMPO DE LAS BALAS 3  11002 CADIZ (CÁDIZ)&lt;/dat:ldt&gt;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&lt;dat:debi&gt;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&lt;dat:avc&gt;2017-01-01T00:00:00+01:00&lt;/dat:avc&gt;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&lt;dat:vcat&gt;360037,67&lt;/dat:vcat&gt;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&lt;dat:vcs&gt;208466,59&lt;/dat:vcs&gt;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&lt;dat:vcc&gt;151571,08&lt;/dat:vcc&gt;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&lt;dat:luso&gt;Residencial&lt;/dat:luso&gt;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&lt;dat:sfc&gt;994&lt;/dat:sfc&gt;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&lt;dat:cpt&gt;100,000000&lt;/dat:cpt&gt;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&lt;dat:ant&gt;1960-01-01T00:00:00+01:00&lt;/dat:ant&gt;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&lt;/dat:debi&gt;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&lt;/dat:BienInmuebleRustico&gt;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&lt;dat:listaTitulares&gt;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&lt;dat:titular&gt;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&lt;dat:der&gt;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&lt;dat:cdr&gt;US&lt;/dat:cdr&gt;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&lt;dat:pct&gt;100,00&lt;/dat:pct&gt;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&lt;/dat:der&gt;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&lt;dat:idp_out&gt;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&lt;dat:nif&gt;A36100485&lt;/dat:nif&gt;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&lt;dat:nom&gt;CONSTRUCTORA IBATAO SA&lt;/dat:nom&gt;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&lt;/dat:idp_out&gt;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&lt;dat:lder&gt;100,00% de Usufructo&lt;/dat:lder&gt;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&lt;dat:ldf&gt;CL CLAUDIO COELLO 76 Pl:E  28001 MADRID (MADRID)&lt;/dat:ldf&gt;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lastRenderedPageBreak/>
        <w:t xml:space="preserve">                                 &lt;dat:rtit&gt;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&lt;dat:fit&gt;2011-07-21T00:00:00+02:00&lt;/dat:fit&gt;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&lt;dat:fft&gt;2017-06-01T00:00:00+02:00&lt;/dat:fft&gt;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&lt;/dat:rtit&gt;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&lt;/dat:titular&gt;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&lt;dat:titular&gt;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&lt;dat:der&gt;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&lt;dat:cdr&gt;NP&lt;/dat:cdr&gt;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&lt;dat:pct&gt;100,00&lt;/dat:pct&gt;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&lt;/dat:der&gt;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&lt;dat:idp_out&gt;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&lt;dat:nif&gt;31480392Q&lt;/dat:nif&gt;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&lt;dat:nom&gt;TRELLES CARRASCO MARIA&lt;/dat:nom&gt;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&lt;/dat:idp_out&gt;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&lt;dat:lder&gt;100,00% de Nuda Propiedad&lt;/dat:lder&gt;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&lt;dat:ldf&gt;PS MAR DEL (SG) 10(0) N2dup-0  11360 SAN ROQUE (CÁDIZ)&lt;/dat:ldf&gt;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&lt;dat:rtit&gt;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&lt;dat:fit&gt;2011-07-21T00:00:00+02:00&lt;/dat:fit&gt;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&lt;dat:fft&gt;2017-06-01T00:00:00+02:00&lt;/dat:fft&gt;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&lt;/dat:rtit&gt;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&lt;/dat:titular&gt;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&lt;/dat:listaTitulares&gt;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&lt;dat:finca&gt;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&lt;dat:ldt&gt;CL CAMPO DE LAS BALAS 3  CADIZ (CÁDIZ)&lt;/dat:ldt&gt;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&lt;dat:ltp&gt;Parcela construida sin división horizontal&lt;/dat:ltp&gt;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&lt;dat:dff&gt;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&lt;dat:ssf&gt;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&lt;dat:ss&gt;856&lt;/dat:ss&gt;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&lt;dat:sct&gt;994&lt;/dat:sct&gt;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&lt;/dat:ssf&gt;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&lt;/dat:dff&gt;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&lt;dat:infgraf&gt;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&lt;dat:igraf&gt;https://www1.sedecatastro.gob.es/Cartografia/mapa.aspx?del=11&amp;amp;mun=900&amp;amp;refcat=1368705QA4416G0001FR&lt;/dat:igraf&gt;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&lt;/dat:infgraf&gt;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&lt;/dat:finca&gt;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&lt;/dat:datosInmueble&gt;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&lt;dat:datosInmueble&gt;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&lt;dat:BienInmuebleRustico&gt;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&lt;dat:idine&gt;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&lt;dat:cn&gt;UR&lt;/dat:cn&gt;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&lt;dat:rc&gt;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&lt;dat:pc1&gt;1368707&lt;/dat:pc1&gt;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&lt;dat:pc2&gt;QA4416G&lt;/dat:pc2&gt;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&lt;dat:car&gt;0001&lt;/dat:car&gt;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&lt;dat:cc1&gt;O&lt;/dat:cc1&gt;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&lt;dat:cc2&gt;R&lt;/dat:cc2&gt;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&lt;/dat:rc&gt;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&lt;dat:loine&gt;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&lt;dat:cp&gt;11&lt;/dat:cp&gt;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&lt;dat:cm&gt;12&lt;/dat:cm&gt;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&lt;/dat:loine&gt;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&lt;/dat:idine&gt;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&lt;dat:ldt&gt;CL CAMPO DE LAS BALAS 5  11002 CADIZ (CÁDIZ)&lt;/dat:ldt&gt;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&lt;dat:debi&gt;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&lt;dat:avc&gt;2017-01-01T00:00:00+01:00&lt;/dat:avc&gt;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&lt;dat:vcat&gt;1083708,33&lt;/dat:vcat&gt;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&lt;dat:vcs&gt;487615,77&lt;/dat:vcs&gt;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&lt;dat:vcc&gt;596092,56&lt;/dat:vcc&gt;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&lt;dat:luso&gt;Edificio Singular&lt;/dat:luso&gt;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&lt;dat:sfc&gt;5359&lt;/dat:sfc&gt;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&lt;dat:cpt&gt;100,000000&lt;/dat:cpt&gt;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&lt;dat:ant&gt;1888-01-01T00:00:00+01:00&lt;/dat:ant&gt;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&lt;/dat:debi&gt;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&lt;/dat:BienInmuebleRustico&gt;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lastRenderedPageBreak/>
        <w:t xml:space="preserve">                           &lt;dat:listaTitulares&gt;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&lt;dat:titular&gt;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&lt;dat:der&gt;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&lt;dat:cdr&gt;US&lt;/dat:cdr&gt;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&lt;dat:pct&gt;100,00&lt;/dat:pct&gt;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&lt;/dat:der&gt;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&lt;dat:idp_out&gt;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&lt;dat:nif&gt;A36100485&lt;/dat:nif&gt;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&lt;dat:nom&gt;CONSTRUCTORA IBATAO SA&lt;/dat:nom&gt;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&lt;/dat:idp_out&gt;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&lt;dat:lder&gt;100,00% de Usufructo&lt;/dat:lder&gt;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&lt;dat:ldf&gt;CL CLAUDIO COELLO 76 Pl:E  28001 MADRID (MADRID)&lt;/dat:ldf&gt;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&lt;dat:rtit&gt;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&lt;dat:fit&gt;2011-07-21T00:00:00+02:00&lt;/dat:fit&gt;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&lt;dat:fft&gt;2017-06-01T00:00:00+02:00&lt;/dat:fft&gt;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&lt;/dat:rtit&gt;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&lt;/dat:titular&gt;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&lt;dat:titular&gt;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&lt;dat:der&gt;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&lt;dat:cdr&gt;NP&lt;/dat:cdr&gt;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&lt;dat:pct&gt;100,00&lt;/dat:pct&gt;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&lt;/dat:der&gt;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&lt;dat:idp_out&gt;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&lt;dat:nif&gt;31480392Q&lt;/dat:nif&gt;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&lt;dat:nom&gt;TRELLES CARRASCO MARIA&lt;/dat:nom&gt;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&lt;/dat:idp_out&gt;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&lt;dat:lder&gt;100,00% de Nuda Propiedad&lt;/dat:lder&gt;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&lt;dat:ldf&gt;PS MAR DEL (SG) 10(0) N2dup-0  11360 SAN ROQUE (CÁDIZ)&lt;/dat:ldf&gt;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&lt;dat:rtit&gt;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&lt;dat:fit&gt;2011-07-21T00:00:00+02:00&lt;/dat:fit&gt;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&lt;dat:fft&gt;2017-06-01T00:00:00+02:00&lt;/dat:fft&gt;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&lt;/dat:rtit&gt;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&lt;/dat:titular&gt;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&lt;/dat:listaTitulares&gt;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&lt;dat:finca&gt;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&lt;dat:ldt&gt;CL CAMPO DE LAS BALAS 5  CADIZ (CÁDIZ)&lt;/dat:ldt&gt;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&lt;dat:ltp&gt;Parcela construida sin división horizontal&lt;/dat:ltp&gt;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&lt;dat:dff&gt;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&lt;dat:ssf&gt;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&lt;dat:ss&gt;12675&lt;/dat:ss&gt;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   &lt;dat:sct&gt;5359&lt;/dat:sct&gt;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&lt;/dat:ssf&gt;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&lt;/dat:dff&gt;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&lt;dat:infgraf&gt;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   &lt;dat:igraf&gt;https://www1.sedecatastro.gob.es/Cartografia/mapa.aspx?del=11&amp;amp;mun=900&amp;amp;refcat=1368707QA4416G0001OR&lt;/dat:igraf&gt;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&lt;/dat:infgraf&gt;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&lt;/dat:finca&gt;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&lt;/dat:datosInmueble&gt;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&lt;/</w:t>
      </w:r>
      <w:r w:rsidR="00D0041F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</w:t>
      </w:r>
      <w:r w:rsidR="00D0041F" w:rsidRPr="00D0041F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l</w:t>
      </w:r>
      <w:r w:rsidRPr="002A61F2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istaBienesInmuebles</w:t>
      </w: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&lt;/dat:Retorno&gt;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&lt;/dat:DatosEspecificos&gt;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&lt;/ns2:TransmisionDatos&gt;</w:t>
      </w:r>
    </w:p>
    <w:p w:rsidR="002A61F2" w:rsidRPr="002A61F2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&lt;/ns2:Transmisiones&gt;</w:t>
      </w:r>
    </w:p>
    <w:p w:rsidR="000A127B" w:rsidRPr="002D0A50" w:rsidRDefault="002A61F2" w:rsidP="002A61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&lt;/ns2:Respuesta&gt;</w:t>
      </w:r>
    </w:p>
    <w:p w:rsidR="000A127B" w:rsidRPr="002A61F2" w:rsidRDefault="000A127B" w:rsidP="000A127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2D0A50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</w:t>
      </w:r>
      <w:r w:rsidRPr="002A61F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&lt;/S:Body&gt;</w:t>
      </w:r>
    </w:p>
    <w:p w:rsidR="000A127B" w:rsidRPr="000F5D0D" w:rsidRDefault="000A127B" w:rsidP="000A127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0F5D0D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&lt;/S:Envelope&gt;</w:t>
      </w:r>
    </w:p>
    <w:p w:rsidR="000A127B" w:rsidRPr="000F5D0D" w:rsidRDefault="000A127B" w:rsidP="000A127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val="en-GB" w:eastAsia="es-ES_tradnl"/>
        </w:rPr>
      </w:pPr>
      <w:r w:rsidRPr="000F5D0D">
        <w:rPr>
          <w:rFonts w:eastAsia="Times New Roman" w:cstheme="minorHAnsi"/>
          <w:color w:val="008080"/>
          <w:sz w:val="17"/>
          <w:szCs w:val="17"/>
          <w:lang w:val="en-GB" w:eastAsia="es-ES_tradnl"/>
        </w:rPr>
        <w:tab/>
      </w:r>
    </w:p>
    <w:p w:rsidR="000A127B" w:rsidRPr="000F5D0D" w:rsidRDefault="000A127B" w:rsidP="000A127B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val="en-GB" w:eastAsia="es-ES_tradnl"/>
        </w:rPr>
      </w:pPr>
    </w:p>
    <w:p w:rsidR="00D73D4E" w:rsidRPr="00FC6BB6" w:rsidRDefault="00D73D4E" w:rsidP="00D73D4E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val="en-US" w:eastAsia="es-ES_tradnl"/>
        </w:rPr>
      </w:pPr>
    </w:p>
    <w:sectPr w:rsidR="00D73D4E" w:rsidRPr="00FC6BB6" w:rsidSect="00204D75">
      <w:headerReference w:type="default" r:id="rId30"/>
      <w:pgSz w:w="11906" w:h="16838"/>
      <w:pgMar w:top="1417" w:right="1701" w:bottom="1417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50B61" w:rsidRDefault="00B50B61" w:rsidP="00F05BD1">
      <w:pPr>
        <w:spacing w:after="0" w:line="240" w:lineRule="auto"/>
      </w:pPr>
      <w:r>
        <w:separator/>
      </w:r>
    </w:p>
  </w:endnote>
  <w:endnote w:type="continuationSeparator" w:id="0">
    <w:p w:rsidR="00B50B61" w:rsidRDefault="00B50B61" w:rsidP="00F05BD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Helv"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Univers"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Eurostar Regular Extended">
    <w:altName w:val="Segoe Script"/>
    <w:charset w:val="00"/>
    <w:family w:val="swiss"/>
    <w:pitch w:val="variable"/>
    <w:sig w:usb0="00000001" w:usb1="00000000" w:usb2="00000000" w:usb3="00000000" w:csb0="0000009B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rFonts w:ascii="Helv" w:hAnsi="Helv"/>
        <w:b/>
        <w:sz w:val="16"/>
      </w:rPr>
      <w:id w:val="-1579437684"/>
      <w:docPartObj>
        <w:docPartGallery w:val="Page Numbers (Bottom of Page)"/>
        <w:docPartUnique/>
      </w:docPartObj>
    </w:sdtPr>
    <w:sdtEndPr/>
    <w:sdtContent>
      <w:p w:rsidR="00525C6A" w:rsidRDefault="00525C6A">
        <w:pPr>
          <w:pStyle w:val="Piedepgina"/>
          <w:tabs>
            <w:tab w:val="clear" w:pos="4252"/>
            <w:tab w:val="clear" w:pos="8504"/>
            <w:tab w:val="center" w:pos="4253"/>
            <w:tab w:val="left" w:pos="4515"/>
            <w:tab w:val="right" w:pos="8505"/>
          </w:tabs>
          <w:rPr>
            <w:rFonts w:ascii="Helv" w:hAnsi="Helv"/>
            <w:b/>
            <w:sz w:val="16"/>
          </w:rPr>
        </w:pPr>
        <w:r w:rsidRPr="000F5D0D">
          <w:rPr>
            <w:b/>
            <w:noProof/>
            <w:sz w:val="12"/>
            <w:lang w:eastAsia="es-ES"/>
          </w:rPr>
          <mc:AlternateContent>
            <mc:Choice Requires="wpg">
              <w:drawing>
                <wp:anchor distT="0" distB="0" distL="114300" distR="114300" simplePos="0" relativeHeight="251661312" behindDoc="0" locked="0" layoutInCell="1" allowOverlap="1" wp14:anchorId="21A2523B" wp14:editId="6B3961F2">
                  <wp:simplePos x="0" y="0"/>
                  <wp:positionH relativeFrom="margin">
                    <wp:align>right</wp:align>
                  </wp:positionH>
                  <wp:positionV relativeFrom="page">
                    <wp:align>bottom</wp:align>
                  </wp:positionV>
                  <wp:extent cx="332105" cy="478790"/>
                  <wp:effectExtent l="0" t="0" r="10795" b="16510"/>
                  <wp:wrapNone/>
                  <wp:docPr id="625" name="Grupo 8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Group">
                      <wpg:wgp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332105" cy="478790"/>
                            <a:chOff x="1743" y="14699"/>
                            <a:chExt cx="688" cy="1129"/>
                          </a:xfrm>
                        </wpg:grpSpPr>
                        <wps:wsp>
                          <wps:cNvPr id="626" name="AutoShape 77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2111" y="15387"/>
                              <a:ext cx="0" cy="441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6699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627" name="Rectangle 78"/>
                          <wps:cNvSpPr>
                            <a:spLocks noChangeArrowheads="1"/>
                          </wps:cNvSpPr>
                          <wps:spPr bwMode="auto">
                            <a:xfrm>
                              <a:off x="1743" y="14699"/>
                              <a:ext cx="688" cy="688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solidFill>
                                <a:srgbClr val="006699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:rsidR="00525C6A" w:rsidRPr="000F5D0D" w:rsidRDefault="00525C6A">
                                <w:pPr>
                                  <w:pStyle w:val="Piedepgina"/>
                                  <w:jc w:val="center"/>
                                  <w:rPr>
                                    <w:color w:val="006699"/>
                                    <w:sz w:val="16"/>
                                    <w:szCs w:val="16"/>
                                  </w:rPr>
                                </w:pPr>
                                <w:r w:rsidRPr="000F5D0D">
                                  <w:rPr>
                                    <w:color w:val="006699"/>
                                    <w:szCs w:val="21"/>
                                  </w:rPr>
                                  <w:fldChar w:fldCharType="begin"/>
                                </w:r>
                                <w:r w:rsidRPr="000F5D0D">
                                  <w:rPr>
                                    <w:color w:val="006699"/>
                                  </w:rPr>
                                  <w:instrText>PAGE    \* MERGEFORMAT</w:instrText>
                                </w:r>
                                <w:r w:rsidRPr="000F5D0D">
                                  <w:rPr>
                                    <w:color w:val="006699"/>
                                    <w:szCs w:val="21"/>
                                  </w:rPr>
                                  <w:fldChar w:fldCharType="separate"/>
                                </w:r>
                                <w:r w:rsidR="00A652CA" w:rsidRPr="00A652CA">
                                  <w:rPr>
                                    <w:noProof/>
                                    <w:color w:val="006699"/>
                                    <w:sz w:val="16"/>
                                    <w:szCs w:val="16"/>
                                  </w:rPr>
                                  <w:t>2</w:t>
                                </w:r>
                                <w:r w:rsidRPr="000F5D0D">
                                  <w:rPr>
                                    <w:color w:val="006699"/>
                                    <w:sz w:val="16"/>
                                    <w:szCs w:val="16"/>
                                  </w:rPr>
                                  <w:fldChar w:fldCharType="end"/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ctr" anchorCtr="0" upright="1">
                            <a:noAutofit/>
                          </wps:bodyPr>
                        </wps:wsp>
                      </wpg:wg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group w14:anchorId="21A2523B" id="Grupo 80" o:spid="_x0000_s1026" style="position:absolute;margin-left:-25.05pt;margin-top:0;width:26.15pt;height:37.7pt;z-index:251661312;mso-position-horizontal:right;mso-position-horizontal-relative:margin;mso-position-vertical:bottom;mso-position-vertical-relative:page" coordorigin="1743,14699" coordsize="688,11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">
                  <v:shapetype id="_x0000_t32" coordsize="21600,21600" o:spt="32" o:oned="t" path="m,l21600,21600e" filled="f">
                    <v:path arrowok="t" fillok="f" o:connecttype="none"/>
                    <o:lock v:ext="edit" shapetype="t"/>
                  </v:shapetype>
                  <v:shape id="AutoShape 77" o:spid="_x0000_s1027" type="#_x0000_t32" style="position:absolute;left:2111;top:15387;width:0;height:441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" strokecolor="#069"/>
                  <v:rect id="Rectangle 78" o:spid="_x0000_s1028" style="position:absolute;left:1743;top:14699;width:688;height:6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" filled="f" strokecolor="#069">
                    <v:textbox>
                      <w:txbxContent>
                        <w:p w:rsidR="00525C6A" w:rsidRPr="000F5D0D" w:rsidRDefault="00525C6A">
                          <w:pPr>
                            <w:pStyle w:val="Piedepgina"/>
                            <w:jc w:val="center"/>
                            <w:rPr>
                              <w:color w:val="006699"/>
                              <w:sz w:val="16"/>
                              <w:szCs w:val="16"/>
                            </w:rPr>
                          </w:pPr>
                          <w:r w:rsidRPr="000F5D0D">
                            <w:rPr>
                              <w:color w:val="006699"/>
                              <w:szCs w:val="21"/>
                            </w:rPr>
                            <w:fldChar w:fldCharType="begin"/>
                          </w:r>
                          <w:r w:rsidRPr="000F5D0D">
                            <w:rPr>
                              <w:color w:val="006699"/>
                            </w:rPr>
                            <w:instrText>PAGE    \* MERGEFORMAT</w:instrText>
                          </w:r>
                          <w:r w:rsidRPr="000F5D0D">
                            <w:rPr>
                              <w:color w:val="006699"/>
                              <w:szCs w:val="21"/>
                            </w:rPr>
                            <w:fldChar w:fldCharType="separate"/>
                          </w:r>
                          <w:r w:rsidR="00A652CA" w:rsidRPr="00A652CA">
                            <w:rPr>
                              <w:noProof/>
                              <w:color w:val="006699"/>
                              <w:sz w:val="16"/>
                              <w:szCs w:val="16"/>
                            </w:rPr>
                            <w:t>2</w:t>
                          </w:r>
                          <w:r w:rsidRPr="000F5D0D">
                            <w:rPr>
                              <w:color w:val="006699"/>
                              <w:sz w:val="16"/>
                              <w:szCs w:val="16"/>
                            </w:rPr>
                            <w:fldChar w:fldCharType="end"/>
                          </w:r>
                        </w:p>
                      </w:txbxContent>
                    </v:textbox>
                  </v:rect>
                  <w10:wrap anchorx="margin" anchory="page"/>
                </v:group>
              </w:pict>
            </mc:Fallback>
          </mc:AlternateContent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25C6A" w:rsidRDefault="00525C6A" w:rsidP="00B264FA">
    <w:pPr>
      <w:pStyle w:val="Piedepgina"/>
      <w:jc w:val="right"/>
    </w:pPr>
    <w:r>
      <w:rPr>
        <w:noProof/>
        <w:lang w:eastAsia="es-ES"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editId="36B11C9B">
              <wp:simplePos x="0" y="0"/>
              <wp:positionH relativeFrom="column">
                <wp:posOffset>-419931</wp:posOffset>
              </wp:positionH>
              <wp:positionV relativeFrom="paragraph">
                <wp:posOffset>181254</wp:posOffset>
              </wp:positionV>
              <wp:extent cx="2374265" cy="251209"/>
              <wp:effectExtent l="0" t="0" r="0" b="0"/>
              <wp:wrapNone/>
              <wp:docPr id="307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74265" cy="251209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525C6A" w:rsidRPr="00B264FA" w:rsidRDefault="00525C6A">
                          <w:pPr>
                            <w:rPr>
                              <w:rFonts w:ascii="Eurostar Regular Extended" w:hAnsi="Eurostar Regular Extended"/>
                              <w:color w:val="006699"/>
                            </w:rPr>
                          </w:pPr>
                          <w:r w:rsidRPr="00B264FA">
                            <w:rPr>
                              <w:rFonts w:ascii="Eurostar Regular Extended" w:hAnsi="Eurostar Regular Extended"/>
                              <w:color w:val="006699"/>
                            </w:rPr>
                            <w:t>Izenpe S.A.</w:t>
                          </w:r>
                        </w:p>
                        <w:p w:rsidR="00525C6A" w:rsidRDefault="00525C6A"/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9" type="#_x0000_t202" style="position:absolute;left:0;text-align:left;margin-left:-33.05pt;margin-top:14.25pt;width:186.95pt;height:19.8pt;z-index:251663360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" filled="f" stroked="f">
              <v:textbox>
                <w:txbxContent>
                  <w:p w:rsidR="00525C6A" w:rsidRPr="00B264FA" w:rsidRDefault="00525C6A">
                    <w:pPr>
                      <w:rPr>
                        <w:rFonts w:ascii="Eurostar Regular Extended" w:hAnsi="Eurostar Regular Extended"/>
                        <w:color w:val="006699"/>
                      </w:rPr>
                    </w:pPr>
                    <w:r w:rsidRPr="00B264FA">
                      <w:rPr>
                        <w:rFonts w:ascii="Eurostar Regular Extended" w:hAnsi="Eurostar Regular Extended"/>
                        <w:color w:val="006699"/>
                      </w:rPr>
                      <w:t>Izenpe S.A.</w:t>
                    </w:r>
                  </w:p>
                  <w:p w:rsidR="00525C6A" w:rsidRDefault="00525C6A"/>
                </w:txbxContent>
              </v:textbox>
            </v:shape>
          </w:pict>
        </mc:Fallback>
      </mc:AlternateContent>
    </w:r>
    <w:r>
      <w:rPr>
        <w:noProof/>
        <w:lang w:eastAsia="es-ES"/>
      </w:rPr>
      <w:drawing>
        <wp:inline distT="0" distB="0" distL="0" distR="0">
          <wp:extent cx="433453" cy="432079"/>
          <wp:effectExtent l="0" t="0" r="5080" b="6350"/>
          <wp:docPr id="20" name="Imagen 20" descr="P:\Iz@n\Marketing y Comunicación\COMUNICACIÓN\IMAGEN CORPORATIVA\LOGOTIPOS IZENPE\logo IZENPE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0" descr="P:\Iz@n\Marketing y Comunicación\COMUNICACIÓN\IMAGEN CORPORATIVA\LOGOTIPOS IZENPE\logo IZENPE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33489" cy="4321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50B61" w:rsidRDefault="00B50B61" w:rsidP="00F05BD1">
      <w:pPr>
        <w:spacing w:after="0" w:line="240" w:lineRule="auto"/>
      </w:pPr>
      <w:r>
        <w:separator/>
      </w:r>
    </w:p>
  </w:footnote>
  <w:footnote w:type="continuationSeparator" w:id="0">
    <w:p w:rsidR="00B50B61" w:rsidRDefault="00B50B61" w:rsidP="00F05BD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25C6A" w:rsidRDefault="00525C6A" w:rsidP="00303445">
    <w:pPr>
      <w:pStyle w:val="Encabezado"/>
    </w:pPr>
    <w:r>
      <w:tab/>
    </w:r>
    <w:bookmarkStart w:id="8" w:name="EJ_MARC4"/>
    <w:bookmarkEnd w:id="8"/>
    <w:r>
      <w:t xml:space="preserve">  </w:t>
    </w:r>
  </w:p>
  <w:p w:rsidR="00525C6A" w:rsidRDefault="00525C6A" w:rsidP="00B264FA">
    <w:pPr>
      <w:pStyle w:val="Borradorpararesto"/>
      <w:ind w:left="0" w:firstLine="0"/>
      <w:jc w:val="lef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25C6A" w:rsidRDefault="00525C6A" w:rsidP="001C5F3A">
    <w:pPr>
      <w:pStyle w:val="Encabezado"/>
      <w:ind w:left="-567"/>
    </w:pPr>
    <w:r>
      <w:rPr>
        <w:noProof/>
        <w:lang w:eastAsia="es-ES"/>
      </w:rPr>
      <w:drawing>
        <wp:anchor distT="0" distB="0" distL="114300" distR="114300" simplePos="0" relativeHeight="251659264" behindDoc="1" locked="0" layoutInCell="1" allowOverlap="1" wp14:anchorId="314D5D74" wp14:editId="0006F001">
          <wp:simplePos x="0" y="0"/>
          <wp:positionH relativeFrom="page">
            <wp:posOffset>6144253</wp:posOffset>
          </wp:positionH>
          <wp:positionV relativeFrom="page">
            <wp:posOffset>454660</wp:posOffset>
          </wp:positionV>
          <wp:extent cx="542925" cy="534670"/>
          <wp:effectExtent l="0" t="0" r="9525" b="0"/>
          <wp:wrapNone/>
          <wp:docPr id="10" name="Imagen 10" descr="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logo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2925" cy="5346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eastAsia="Times New Roman" w:cstheme="minorHAnsi"/>
        <w:i/>
        <w:noProof/>
        <w:color w:val="006699"/>
        <w:sz w:val="28"/>
        <w:szCs w:val="28"/>
        <w:lang w:eastAsia="es-ES"/>
      </w:rPr>
      <w:drawing>
        <wp:inline distT="0" distB="0" distL="0" distR="0" wp14:anchorId="25320712" wp14:editId="0B45F391">
          <wp:extent cx="1628812" cy="492369"/>
          <wp:effectExtent l="0" t="0" r="0" b="3175"/>
          <wp:docPr id="2" name="Imagen 2" descr="P:\Iz@n\Marketing y Comunicación\MARKETING\--PROYECTOS--\NISAE\NISAEl.g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P:\Iz@n\Marketing y Comunicación\MARKETING\--PROYECTOS--\NISAE\NISAEl.gif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29119" cy="49246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FB"/>
    <w:multiLevelType w:val="multilevel"/>
    <w:tmpl w:val="E2B4AC88"/>
    <w:lvl w:ilvl="0">
      <w:start w:val="1"/>
      <w:numFmt w:val="decimal"/>
      <w:pStyle w:val="Listaconvietas"/>
      <w:lvlText w:val="%1."/>
      <w:legacy w:legacy="1" w:legacySpace="1418" w:legacyIndent="0"/>
      <w:lvlJc w:val="left"/>
    </w:lvl>
    <w:lvl w:ilvl="1">
      <w:start w:val="1"/>
      <w:numFmt w:val="decimal"/>
      <w:lvlText w:val="%1.%2."/>
      <w:legacy w:legacy="1" w:legacySpace="1276" w:legacyIndent="0"/>
      <w:lvlJc w:val="left"/>
    </w:lvl>
    <w:lvl w:ilvl="2">
      <w:start w:val="1"/>
      <w:numFmt w:val="decimal"/>
      <w:lvlText w:val="%1.%2.%3."/>
      <w:legacy w:legacy="1" w:legacySpace="1134" w:legacyIndent="0"/>
      <w:lvlJc w:val="left"/>
    </w:lvl>
    <w:lvl w:ilvl="3">
      <w:start w:val="1"/>
      <w:numFmt w:val="decimal"/>
      <w:lvlText w:val="%1.%2.%3.%4."/>
      <w:legacy w:legacy="1" w:legacySpace="992" w:legacyIndent="0"/>
      <w:lvlJc w:val="left"/>
    </w:lvl>
    <w:lvl w:ilvl="4">
      <w:start w:val="1"/>
      <w:numFmt w:val="decimal"/>
      <w:lvlText w:val="%1.%2.%3.%4.%5."/>
      <w:legacy w:legacy="1" w:legacySpace="851" w:legacyIndent="0"/>
      <w:lvlJc w:val="left"/>
    </w:lvl>
    <w:lvl w:ilvl="5">
      <w:start w:val="1"/>
      <w:numFmt w:val="decimal"/>
      <w:lvlText w:val="%1.%2.%3.%4.%5..%6"/>
      <w:legacy w:legacy="1" w:legacySpace="144" w:legacyIndent="0"/>
      <w:lvlJc w:val="left"/>
    </w:lvl>
    <w:lvl w:ilvl="6">
      <w:start w:val="1"/>
      <w:numFmt w:val="decimal"/>
      <w:lvlText w:val="%1.%2.%3.%4.%5..%6.%7"/>
      <w:legacy w:legacy="1" w:legacySpace="144" w:legacyIndent="0"/>
      <w:lvlJc w:val="left"/>
    </w:lvl>
    <w:lvl w:ilvl="7">
      <w:start w:val="1"/>
      <w:numFmt w:val="decimal"/>
      <w:lvlText w:val="%1.%2.%3.%4.%5..%6.%7.%8"/>
      <w:legacy w:legacy="1" w:legacySpace="144" w:legacyIndent="0"/>
      <w:lvlJc w:val="left"/>
    </w:lvl>
    <w:lvl w:ilvl="8">
      <w:start w:val="1"/>
      <w:numFmt w:val="decimal"/>
      <w:lvlText w:val="%1.%2.%3.%4.%5..%6.%7.%8.%9"/>
      <w:legacy w:legacy="1" w:legacySpace="144" w:legacyIndent="0"/>
      <w:lvlJc w:val="left"/>
    </w:lvl>
  </w:abstractNum>
  <w:abstractNum w:abstractNumId="1" w15:restartNumberingAfterBreak="0">
    <w:nsid w:val="05DC6D51"/>
    <w:multiLevelType w:val="hybridMultilevel"/>
    <w:tmpl w:val="B9A22E3C"/>
    <w:lvl w:ilvl="0" w:tplc="8274FCB0">
      <w:start w:val="2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A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A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6B928C2"/>
    <w:multiLevelType w:val="hybridMultilevel"/>
    <w:tmpl w:val="F1BA2D76"/>
    <w:lvl w:ilvl="0" w:tplc="F4CCC942">
      <w:numFmt w:val="bullet"/>
      <w:lvlText w:val=""/>
      <w:lvlJc w:val="left"/>
      <w:pPr>
        <w:tabs>
          <w:tab w:val="num" w:pos="1871"/>
        </w:tabs>
        <w:ind w:left="1871" w:hanging="170"/>
      </w:pPr>
      <w:rPr>
        <w:rFonts w:ascii="Wingdings" w:hAnsi="Wingdings" w:hint="default"/>
      </w:rPr>
    </w:lvl>
    <w:lvl w:ilvl="1" w:tplc="040A0003">
      <w:start w:val="1"/>
      <w:numFmt w:val="bullet"/>
      <w:lvlText w:val="o"/>
      <w:lvlJc w:val="left"/>
      <w:pPr>
        <w:tabs>
          <w:tab w:val="num" w:pos="3141"/>
        </w:tabs>
        <w:ind w:left="3141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3861"/>
        </w:tabs>
        <w:ind w:left="3861" w:hanging="360"/>
      </w:pPr>
      <w:rPr>
        <w:rFonts w:ascii="Wingdings" w:hAnsi="Wingdings" w:hint="default"/>
      </w:rPr>
    </w:lvl>
    <w:lvl w:ilvl="3" w:tplc="685C1DE2">
      <w:numFmt w:val="bullet"/>
      <w:lvlText w:val=""/>
      <w:lvlJc w:val="left"/>
      <w:pPr>
        <w:tabs>
          <w:tab w:val="num" w:pos="2948"/>
        </w:tabs>
        <w:ind w:left="2948" w:hanging="113"/>
      </w:pPr>
      <w:rPr>
        <w:rFonts w:ascii="Wingdings" w:hAnsi="Wingdings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5301"/>
        </w:tabs>
        <w:ind w:left="5301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6021"/>
        </w:tabs>
        <w:ind w:left="6021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6741"/>
        </w:tabs>
        <w:ind w:left="6741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461"/>
        </w:tabs>
        <w:ind w:left="7461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8181"/>
        </w:tabs>
        <w:ind w:left="8181" w:hanging="360"/>
      </w:pPr>
      <w:rPr>
        <w:rFonts w:ascii="Wingdings" w:hAnsi="Wingdings" w:hint="default"/>
      </w:rPr>
    </w:lvl>
  </w:abstractNum>
  <w:abstractNum w:abstractNumId="3" w15:restartNumberingAfterBreak="0">
    <w:nsid w:val="07A27667"/>
    <w:multiLevelType w:val="multilevel"/>
    <w:tmpl w:val="7466D2C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Restart w:val="0"/>
      <w:lvlText w:val="%2.%1"/>
      <w:lvlJc w:val="left"/>
      <w:pPr>
        <w:ind w:left="792" w:hanging="79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" w15:restartNumberingAfterBreak="0">
    <w:nsid w:val="0B346F14"/>
    <w:multiLevelType w:val="hybridMultilevel"/>
    <w:tmpl w:val="2F1A8538"/>
    <w:lvl w:ilvl="0" w:tplc="040A0001">
      <w:start w:val="1"/>
      <w:numFmt w:val="bullet"/>
      <w:lvlText w:val=""/>
      <w:lvlJc w:val="left"/>
      <w:pPr>
        <w:tabs>
          <w:tab w:val="num" w:pos="2204"/>
        </w:tabs>
        <w:ind w:left="2204" w:hanging="360"/>
      </w:pPr>
      <w:rPr>
        <w:rFonts w:ascii="Symbol" w:hAnsi="Symbol" w:hint="default"/>
      </w:rPr>
    </w:lvl>
    <w:lvl w:ilvl="1" w:tplc="040A0003">
      <w:start w:val="1"/>
      <w:numFmt w:val="bullet"/>
      <w:lvlText w:val="o"/>
      <w:lvlJc w:val="left"/>
      <w:pPr>
        <w:tabs>
          <w:tab w:val="num" w:pos="2924"/>
        </w:tabs>
        <w:ind w:left="2924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3644"/>
        </w:tabs>
        <w:ind w:left="3644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4364"/>
        </w:tabs>
        <w:ind w:left="4364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5084"/>
        </w:tabs>
        <w:ind w:left="5084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5804"/>
        </w:tabs>
        <w:ind w:left="5804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6524"/>
        </w:tabs>
        <w:ind w:left="6524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244"/>
        </w:tabs>
        <w:ind w:left="7244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7964"/>
        </w:tabs>
        <w:ind w:left="7964" w:hanging="360"/>
      </w:pPr>
      <w:rPr>
        <w:rFonts w:ascii="Wingdings" w:hAnsi="Wingdings" w:hint="default"/>
      </w:rPr>
    </w:lvl>
  </w:abstractNum>
  <w:abstractNum w:abstractNumId="5" w15:restartNumberingAfterBreak="0">
    <w:nsid w:val="12B267B7"/>
    <w:multiLevelType w:val="hybridMultilevel"/>
    <w:tmpl w:val="3DAAF0F2"/>
    <w:lvl w:ilvl="0" w:tplc="F4CCC942">
      <w:numFmt w:val="bullet"/>
      <w:lvlText w:val=""/>
      <w:lvlJc w:val="left"/>
      <w:pPr>
        <w:tabs>
          <w:tab w:val="num" w:pos="1871"/>
        </w:tabs>
        <w:ind w:left="1871" w:hanging="170"/>
      </w:pPr>
      <w:rPr>
        <w:rFonts w:ascii="Wingdings" w:hAnsi="Wingdings" w:hint="default"/>
      </w:rPr>
    </w:lvl>
    <w:lvl w:ilvl="1" w:tplc="040A0003" w:tentative="1">
      <w:start w:val="1"/>
      <w:numFmt w:val="bullet"/>
      <w:lvlText w:val="o"/>
      <w:lvlJc w:val="left"/>
      <w:pPr>
        <w:tabs>
          <w:tab w:val="num" w:pos="3141"/>
        </w:tabs>
        <w:ind w:left="3141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3861"/>
        </w:tabs>
        <w:ind w:left="3861" w:hanging="360"/>
      </w:pPr>
      <w:rPr>
        <w:rFonts w:ascii="Wingdings" w:hAnsi="Wingdings" w:hint="default"/>
      </w:rPr>
    </w:lvl>
    <w:lvl w:ilvl="3" w:tplc="818EB014">
      <w:numFmt w:val="bullet"/>
      <w:lvlText w:val=""/>
      <w:lvlJc w:val="left"/>
      <w:pPr>
        <w:tabs>
          <w:tab w:val="num" w:pos="851"/>
        </w:tabs>
        <w:ind w:left="851" w:hanging="284"/>
      </w:pPr>
      <w:rPr>
        <w:rFonts w:ascii="Wingdings" w:hAnsi="Wingdings" w:hint="default"/>
      </w:rPr>
    </w:lvl>
    <w:lvl w:ilvl="4" w:tplc="040A0003">
      <w:start w:val="1"/>
      <w:numFmt w:val="bullet"/>
      <w:lvlText w:val="o"/>
      <w:lvlJc w:val="left"/>
      <w:pPr>
        <w:tabs>
          <w:tab w:val="num" w:pos="5301"/>
        </w:tabs>
        <w:ind w:left="5301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6021"/>
        </w:tabs>
        <w:ind w:left="6021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6741"/>
        </w:tabs>
        <w:ind w:left="6741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461"/>
        </w:tabs>
        <w:ind w:left="7461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8181"/>
        </w:tabs>
        <w:ind w:left="8181" w:hanging="360"/>
      </w:pPr>
      <w:rPr>
        <w:rFonts w:ascii="Wingdings" w:hAnsi="Wingdings" w:hint="default"/>
      </w:rPr>
    </w:lvl>
  </w:abstractNum>
  <w:abstractNum w:abstractNumId="6" w15:restartNumberingAfterBreak="0">
    <w:nsid w:val="147B5EDA"/>
    <w:multiLevelType w:val="hybridMultilevel"/>
    <w:tmpl w:val="383E0A4A"/>
    <w:lvl w:ilvl="0" w:tplc="2BCEF02A">
      <w:numFmt w:val="bullet"/>
      <w:lvlText w:val=""/>
      <w:lvlJc w:val="left"/>
      <w:pPr>
        <w:tabs>
          <w:tab w:val="num" w:pos="1871"/>
        </w:tabs>
        <w:ind w:left="1871" w:hanging="170"/>
      </w:pPr>
      <w:rPr>
        <w:rFonts w:ascii="Wingdings" w:hAnsi="Wingdings" w:hint="default"/>
        <w:color w:val="auto"/>
      </w:rPr>
    </w:lvl>
    <w:lvl w:ilvl="1" w:tplc="040A0003">
      <w:start w:val="1"/>
      <w:numFmt w:val="bullet"/>
      <w:lvlText w:val="o"/>
      <w:lvlJc w:val="left"/>
      <w:pPr>
        <w:tabs>
          <w:tab w:val="num" w:pos="3141"/>
        </w:tabs>
        <w:ind w:left="3141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3861"/>
        </w:tabs>
        <w:ind w:left="3861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4581"/>
        </w:tabs>
        <w:ind w:left="4581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5301"/>
        </w:tabs>
        <w:ind w:left="5301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6021"/>
        </w:tabs>
        <w:ind w:left="6021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6741"/>
        </w:tabs>
        <w:ind w:left="6741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461"/>
        </w:tabs>
        <w:ind w:left="7461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8181"/>
        </w:tabs>
        <w:ind w:left="8181" w:hanging="360"/>
      </w:pPr>
      <w:rPr>
        <w:rFonts w:ascii="Wingdings" w:hAnsi="Wingdings" w:hint="default"/>
      </w:rPr>
    </w:lvl>
  </w:abstractNum>
  <w:abstractNum w:abstractNumId="7" w15:restartNumberingAfterBreak="0">
    <w:nsid w:val="1FEA7B44"/>
    <w:multiLevelType w:val="hybridMultilevel"/>
    <w:tmpl w:val="47C83A24"/>
    <w:lvl w:ilvl="0" w:tplc="602E3940">
      <w:start w:val="1"/>
      <w:numFmt w:val="decimal"/>
      <w:pStyle w:val="Ejie-titulo3"/>
      <w:lvlText w:val="3.3.%1"/>
      <w:lvlJc w:val="left"/>
      <w:pPr>
        <w:tabs>
          <w:tab w:val="num" w:pos="357"/>
        </w:tabs>
        <w:ind w:left="0" w:firstLine="0"/>
      </w:pPr>
      <w:rPr>
        <w:rFonts w:hint="default"/>
      </w:rPr>
    </w:lvl>
    <w:lvl w:ilvl="1" w:tplc="04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22C064FA"/>
    <w:multiLevelType w:val="hybridMultilevel"/>
    <w:tmpl w:val="96C20B92"/>
    <w:lvl w:ilvl="0" w:tplc="4544C964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3187A46"/>
    <w:multiLevelType w:val="hybridMultilevel"/>
    <w:tmpl w:val="A1C44E40"/>
    <w:lvl w:ilvl="0" w:tplc="FFFFFFFF">
      <w:start w:val="1"/>
      <w:numFmt w:val="decimal"/>
      <w:pStyle w:val="Figura"/>
      <w:lvlText w:val="Fig %1. "/>
      <w:lvlJc w:val="left"/>
      <w:pPr>
        <w:tabs>
          <w:tab w:val="num" w:pos="-2"/>
        </w:tabs>
        <w:ind w:left="360" w:hanging="360"/>
      </w:pPr>
      <w:rPr>
        <w:rFonts w:ascii="Arial" w:hAnsi="Arial" w:hint="default"/>
        <w:sz w:val="18"/>
        <w:szCs w:val="18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3"/>
        </w:tabs>
        <w:ind w:left="3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723"/>
        </w:tabs>
        <w:ind w:left="723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1443"/>
        </w:tabs>
        <w:ind w:left="1443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2163"/>
        </w:tabs>
        <w:ind w:left="2163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2883"/>
        </w:tabs>
        <w:ind w:left="2883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3603"/>
        </w:tabs>
        <w:ind w:left="3603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4323"/>
        </w:tabs>
        <w:ind w:left="4323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5043"/>
        </w:tabs>
        <w:ind w:left="5043" w:hanging="180"/>
      </w:pPr>
    </w:lvl>
  </w:abstractNum>
  <w:abstractNum w:abstractNumId="10" w15:restartNumberingAfterBreak="0">
    <w:nsid w:val="3D081566"/>
    <w:multiLevelType w:val="hybridMultilevel"/>
    <w:tmpl w:val="5DEED39A"/>
    <w:lvl w:ilvl="0" w:tplc="F4CCC942">
      <w:numFmt w:val="bullet"/>
      <w:lvlText w:val=""/>
      <w:lvlJc w:val="left"/>
      <w:pPr>
        <w:tabs>
          <w:tab w:val="num" w:pos="1871"/>
        </w:tabs>
        <w:ind w:left="1871" w:hanging="170"/>
      </w:pPr>
      <w:rPr>
        <w:rFonts w:ascii="Wingdings" w:hAnsi="Wingdings" w:hint="default"/>
      </w:rPr>
    </w:lvl>
    <w:lvl w:ilvl="1" w:tplc="040A0003" w:tentative="1">
      <w:start w:val="1"/>
      <w:numFmt w:val="bullet"/>
      <w:lvlText w:val="o"/>
      <w:lvlJc w:val="left"/>
      <w:pPr>
        <w:tabs>
          <w:tab w:val="num" w:pos="3141"/>
        </w:tabs>
        <w:ind w:left="3141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3861"/>
        </w:tabs>
        <w:ind w:left="3861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4581"/>
        </w:tabs>
        <w:ind w:left="4581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5301"/>
        </w:tabs>
        <w:ind w:left="5301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6021"/>
        </w:tabs>
        <w:ind w:left="6021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6741"/>
        </w:tabs>
        <w:ind w:left="6741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461"/>
        </w:tabs>
        <w:ind w:left="7461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8181"/>
        </w:tabs>
        <w:ind w:left="8181" w:hanging="360"/>
      </w:pPr>
      <w:rPr>
        <w:rFonts w:ascii="Wingdings" w:hAnsi="Wingdings" w:hint="default"/>
      </w:rPr>
    </w:lvl>
  </w:abstractNum>
  <w:abstractNum w:abstractNumId="11" w15:restartNumberingAfterBreak="0">
    <w:nsid w:val="45853DC3"/>
    <w:multiLevelType w:val="hybridMultilevel"/>
    <w:tmpl w:val="2A88EE6A"/>
    <w:lvl w:ilvl="0" w:tplc="040A000F">
      <w:start w:val="1"/>
      <w:numFmt w:val="decimal"/>
      <w:lvlText w:val="%1."/>
      <w:lvlJc w:val="left"/>
      <w:pPr>
        <w:tabs>
          <w:tab w:val="num" w:pos="2421"/>
        </w:tabs>
        <w:ind w:left="2421" w:hanging="360"/>
      </w:pPr>
    </w:lvl>
    <w:lvl w:ilvl="1" w:tplc="040A0019" w:tentative="1">
      <w:start w:val="1"/>
      <w:numFmt w:val="lowerLetter"/>
      <w:lvlText w:val="%2."/>
      <w:lvlJc w:val="left"/>
      <w:pPr>
        <w:tabs>
          <w:tab w:val="num" w:pos="3141"/>
        </w:tabs>
        <w:ind w:left="3141" w:hanging="360"/>
      </w:pPr>
    </w:lvl>
    <w:lvl w:ilvl="2" w:tplc="040A001B" w:tentative="1">
      <w:start w:val="1"/>
      <w:numFmt w:val="lowerRoman"/>
      <w:lvlText w:val="%3."/>
      <w:lvlJc w:val="right"/>
      <w:pPr>
        <w:tabs>
          <w:tab w:val="num" w:pos="3861"/>
        </w:tabs>
        <w:ind w:left="3861" w:hanging="180"/>
      </w:pPr>
    </w:lvl>
    <w:lvl w:ilvl="3" w:tplc="040A000F" w:tentative="1">
      <w:start w:val="1"/>
      <w:numFmt w:val="decimal"/>
      <w:lvlText w:val="%4."/>
      <w:lvlJc w:val="left"/>
      <w:pPr>
        <w:tabs>
          <w:tab w:val="num" w:pos="4581"/>
        </w:tabs>
        <w:ind w:left="4581" w:hanging="360"/>
      </w:pPr>
    </w:lvl>
    <w:lvl w:ilvl="4" w:tplc="040A0019" w:tentative="1">
      <w:start w:val="1"/>
      <w:numFmt w:val="lowerLetter"/>
      <w:lvlText w:val="%5."/>
      <w:lvlJc w:val="left"/>
      <w:pPr>
        <w:tabs>
          <w:tab w:val="num" w:pos="5301"/>
        </w:tabs>
        <w:ind w:left="5301" w:hanging="360"/>
      </w:pPr>
    </w:lvl>
    <w:lvl w:ilvl="5" w:tplc="040A001B" w:tentative="1">
      <w:start w:val="1"/>
      <w:numFmt w:val="lowerRoman"/>
      <w:lvlText w:val="%6."/>
      <w:lvlJc w:val="right"/>
      <w:pPr>
        <w:tabs>
          <w:tab w:val="num" w:pos="6021"/>
        </w:tabs>
        <w:ind w:left="6021" w:hanging="180"/>
      </w:pPr>
    </w:lvl>
    <w:lvl w:ilvl="6" w:tplc="040A000F" w:tentative="1">
      <w:start w:val="1"/>
      <w:numFmt w:val="decimal"/>
      <w:lvlText w:val="%7."/>
      <w:lvlJc w:val="left"/>
      <w:pPr>
        <w:tabs>
          <w:tab w:val="num" w:pos="6741"/>
        </w:tabs>
        <w:ind w:left="6741" w:hanging="360"/>
      </w:pPr>
    </w:lvl>
    <w:lvl w:ilvl="7" w:tplc="040A0019" w:tentative="1">
      <w:start w:val="1"/>
      <w:numFmt w:val="lowerLetter"/>
      <w:lvlText w:val="%8."/>
      <w:lvlJc w:val="left"/>
      <w:pPr>
        <w:tabs>
          <w:tab w:val="num" w:pos="7461"/>
        </w:tabs>
        <w:ind w:left="7461" w:hanging="360"/>
      </w:pPr>
    </w:lvl>
    <w:lvl w:ilvl="8" w:tplc="040A001B" w:tentative="1">
      <w:start w:val="1"/>
      <w:numFmt w:val="lowerRoman"/>
      <w:lvlText w:val="%9."/>
      <w:lvlJc w:val="right"/>
      <w:pPr>
        <w:tabs>
          <w:tab w:val="num" w:pos="8181"/>
        </w:tabs>
        <w:ind w:left="8181" w:hanging="180"/>
      </w:pPr>
    </w:lvl>
  </w:abstractNum>
  <w:abstractNum w:abstractNumId="12" w15:restartNumberingAfterBreak="0">
    <w:nsid w:val="4848299E"/>
    <w:multiLevelType w:val="multilevel"/>
    <w:tmpl w:val="DC181FA2"/>
    <w:lvl w:ilvl="0">
      <w:start w:val="1"/>
      <w:numFmt w:val="decimal"/>
      <w:lvlText w:val="%1."/>
      <w:lvlJc w:val="left"/>
      <w:pPr>
        <w:tabs>
          <w:tab w:val="num" w:pos="2061"/>
        </w:tabs>
        <w:ind w:left="2061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2781"/>
        </w:tabs>
        <w:ind w:left="2781" w:hanging="360"/>
      </w:pPr>
    </w:lvl>
    <w:lvl w:ilvl="2">
      <w:start w:val="1"/>
      <w:numFmt w:val="lowerRoman"/>
      <w:lvlText w:val="%3."/>
      <w:lvlJc w:val="right"/>
      <w:pPr>
        <w:tabs>
          <w:tab w:val="num" w:pos="3501"/>
        </w:tabs>
        <w:ind w:left="3501" w:hanging="180"/>
      </w:pPr>
    </w:lvl>
    <w:lvl w:ilvl="3">
      <w:start w:val="1"/>
      <w:numFmt w:val="decimal"/>
      <w:lvlText w:val="%4."/>
      <w:lvlJc w:val="left"/>
      <w:pPr>
        <w:tabs>
          <w:tab w:val="num" w:pos="4221"/>
        </w:tabs>
        <w:ind w:left="4221" w:hanging="360"/>
      </w:pPr>
    </w:lvl>
    <w:lvl w:ilvl="4">
      <w:start w:val="1"/>
      <w:numFmt w:val="lowerLetter"/>
      <w:lvlText w:val="%5."/>
      <w:lvlJc w:val="left"/>
      <w:pPr>
        <w:tabs>
          <w:tab w:val="num" w:pos="4941"/>
        </w:tabs>
        <w:ind w:left="4941" w:hanging="360"/>
      </w:pPr>
    </w:lvl>
    <w:lvl w:ilvl="5">
      <w:start w:val="1"/>
      <w:numFmt w:val="lowerRoman"/>
      <w:lvlText w:val="%6."/>
      <w:lvlJc w:val="right"/>
      <w:pPr>
        <w:tabs>
          <w:tab w:val="num" w:pos="5661"/>
        </w:tabs>
        <w:ind w:left="5661" w:hanging="180"/>
      </w:pPr>
    </w:lvl>
    <w:lvl w:ilvl="6">
      <w:start w:val="1"/>
      <w:numFmt w:val="decimal"/>
      <w:lvlText w:val="%7."/>
      <w:lvlJc w:val="left"/>
      <w:pPr>
        <w:tabs>
          <w:tab w:val="num" w:pos="6381"/>
        </w:tabs>
        <w:ind w:left="6381" w:hanging="360"/>
      </w:pPr>
    </w:lvl>
    <w:lvl w:ilvl="7">
      <w:start w:val="1"/>
      <w:numFmt w:val="lowerLetter"/>
      <w:lvlText w:val="%8."/>
      <w:lvlJc w:val="left"/>
      <w:pPr>
        <w:tabs>
          <w:tab w:val="num" w:pos="7101"/>
        </w:tabs>
        <w:ind w:left="7101" w:hanging="360"/>
      </w:pPr>
    </w:lvl>
    <w:lvl w:ilvl="8">
      <w:start w:val="1"/>
      <w:numFmt w:val="lowerRoman"/>
      <w:lvlText w:val="%9."/>
      <w:lvlJc w:val="right"/>
      <w:pPr>
        <w:tabs>
          <w:tab w:val="num" w:pos="7821"/>
        </w:tabs>
        <w:ind w:left="7821" w:hanging="180"/>
      </w:pPr>
    </w:lvl>
  </w:abstractNum>
  <w:abstractNum w:abstractNumId="13" w15:restartNumberingAfterBreak="0">
    <w:nsid w:val="4F302953"/>
    <w:multiLevelType w:val="hybridMultilevel"/>
    <w:tmpl w:val="734A4DA6"/>
    <w:lvl w:ilvl="0" w:tplc="040A0001">
      <w:start w:val="1"/>
      <w:numFmt w:val="bullet"/>
      <w:lvlText w:val=""/>
      <w:lvlJc w:val="left"/>
      <w:pPr>
        <w:tabs>
          <w:tab w:val="num" w:pos="2061"/>
        </w:tabs>
        <w:ind w:left="2061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tabs>
          <w:tab w:val="num" w:pos="2781"/>
        </w:tabs>
        <w:ind w:left="2781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3501"/>
        </w:tabs>
        <w:ind w:left="3501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4221"/>
        </w:tabs>
        <w:ind w:left="4221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4941"/>
        </w:tabs>
        <w:ind w:left="4941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5661"/>
        </w:tabs>
        <w:ind w:left="5661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6381"/>
        </w:tabs>
        <w:ind w:left="6381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101"/>
        </w:tabs>
        <w:ind w:left="7101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7821"/>
        </w:tabs>
        <w:ind w:left="7821" w:hanging="360"/>
      </w:pPr>
      <w:rPr>
        <w:rFonts w:ascii="Wingdings" w:hAnsi="Wingdings" w:hint="default"/>
      </w:rPr>
    </w:lvl>
  </w:abstractNum>
  <w:abstractNum w:abstractNumId="14" w15:restartNumberingAfterBreak="0">
    <w:nsid w:val="583C430D"/>
    <w:multiLevelType w:val="multilevel"/>
    <w:tmpl w:val="0C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5" w15:restartNumberingAfterBreak="0">
    <w:nsid w:val="58E342B4"/>
    <w:multiLevelType w:val="multilevel"/>
    <w:tmpl w:val="0C0A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6" w15:restartNumberingAfterBreak="0">
    <w:nsid w:val="6B4F1330"/>
    <w:multiLevelType w:val="hybridMultilevel"/>
    <w:tmpl w:val="928EFE76"/>
    <w:lvl w:ilvl="0" w:tplc="B06A4FE2">
      <w:numFmt w:val="bullet"/>
      <w:lvlText w:val=""/>
      <w:lvlJc w:val="left"/>
      <w:pPr>
        <w:tabs>
          <w:tab w:val="num" w:pos="2330"/>
        </w:tabs>
        <w:ind w:left="2330" w:hanging="170"/>
      </w:pPr>
      <w:rPr>
        <w:rFonts w:ascii="Wingdings" w:hAnsi="Wingdings" w:hint="default"/>
        <w:color w:val="auto"/>
      </w:rPr>
    </w:lvl>
    <w:lvl w:ilvl="1" w:tplc="04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7200"/>
        </w:tabs>
        <w:ind w:left="720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920"/>
        </w:tabs>
        <w:ind w:left="792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8640"/>
        </w:tabs>
        <w:ind w:left="8640" w:hanging="360"/>
      </w:pPr>
      <w:rPr>
        <w:rFonts w:ascii="Wingdings" w:hAnsi="Wingdings" w:hint="default"/>
      </w:rPr>
    </w:lvl>
  </w:abstractNum>
  <w:abstractNum w:abstractNumId="17" w15:restartNumberingAfterBreak="0">
    <w:nsid w:val="777766B4"/>
    <w:multiLevelType w:val="hybridMultilevel"/>
    <w:tmpl w:val="760E86EA"/>
    <w:lvl w:ilvl="0" w:tplc="E5CC75C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CEA6579"/>
    <w:multiLevelType w:val="hybridMultilevel"/>
    <w:tmpl w:val="06065CA8"/>
    <w:lvl w:ilvl="0" w:tplc="F4CCC942">
      <w:numFmt w:val="bullet"/>
      <w:lvlText w:val=""/>
      <w:lvlJc w:val="left"/>
      <w:pPr>
        <w:tabs>
          <w:tab w:val="num" w:pos="1780"/>
        </w:tabs>
        <w:ind w:left="1780" w:hanging="170"/>
      </w:pPr>
      <w:rPr>
        <w:rFonts w:ascii="Wingdings" w:hAnsi="Wingdings" w:hint="default"/>
      </w:rPr>
    </w:lvl>
    <w:lvl w:ilvl="1" w:tplc="040A0003" w:tentative="1">
      <w:start w:val="1"/>
      <w:numFmt w:val="bullet"/>
      <w:lvlText w:val="o"/>
      <w:lvlJc w:val="left"/>
      <w:pPr>
        <w:tabs>
          <w:tab w:val="num" w:pos="3050"/>
        </w:tabs>
        <w:ind w:left="305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3770"/>
        </w:tabs>
        <w:ind w:left="377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4490"/>
        </w:tabs>
        <w:ind w:left="449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5210"/>
        </w:tabs>
        <w:ind w:left="521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5930"/>
        </w:tabs>
        <w:ind w:left="593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6650"/>
        </w:tabs>
        <w:ind w:left="665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370"/>
        </w:tabs>
        <w:ind w:left="737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8090"/>
        </w:tabs>
        <w:ind w:left="809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0"/>
  </w:num>
  <w:num w:numId="3">
    <w:abstractNumId w:val="12"/>
  </w:num>
  <w:num w:numId="4">
    <w:abstractNumId w:val="9"/>
  </w:num>
  <w:num w:numId="5">
    <w:abstractNumId w:val="4"/>
  </w:num>
  <w:num w:numId="6">
    <w:abstractNumId w:val="7"/>
  </w:num>
  <w:num w:numId="7">
    <w:abstractNumId w:val="16"/>
  </w:num>
  <w:num w:numId="8">
    <w:abstractNumId w:val="13"/>
  </w:num>
  <w:num w:numId="9">
    <w:abstractNumId w:val="2"/>
  </w:num>
  <w:num w:numId="10">
    <w:abstractNumId w:val="5"/>
  </w:num>
  <w:num w:numId="11">
    <w:abstractNumId w:val="6"/>
  </w:num>
  <w:num w:numId="12">
    <w:abstractNumId w:val="17"/>
  </w:num>
  <w:num w:numId="13">
    <w:abstractNumId w:val="1"/>
  </w:num>
  <w:num w:numId="14">
    <w:abstractNumId w:val="18"/>
  </w:num>
  <w:num w:numId="15">
    <w:abstractNumId w:val="14"/>
  </w:num>
  <w:num w:numId="16">
    <w:abstractNumId w:val="15"/>
  </w:num>
  <w:num w:numId="17">
    <w:abstractNumId w:val="3"/>
  </w:num>
  <w:num w:numId="18">
    <w:abstractNumId w:val="11"/>
  </w:num>
  <w:num w:numId="19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drawingGridHorizontalSpacing w:val="11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8765D"/>
    <w:rsid w:val="0000054D"/>
    <w:rsid w:val="0001177F"/>
    <w:rsid w:val="0001179F"/>
    <w:rsid w:val="000266A4"/>
    <w:rsid w:val="00031012"/>
    <w:rsid w:val="00034DD0"/>
    <w:rsid w:val="0003756B"/>
    <w:rsid w:val="00041394"/>
    <w:rsid w:val="000437F8"/>
    <w:rsid w:val="00044EEC"/>
    <w:rsid w:val="0006665C"/>
    <w:rsid w:val="00070255"/>
    <w:rsid w:val="00080DD0"/>
    <w:rsid w:val="000868AC"/>
    <w:rsid w:val="000900AB"/>
    <w:rsid w:val="000928F8"/>
    <w:rsid w:val="000962AC"/>
    <w:rsid w:val="000A127B"/>
    <w:rsid w:val="000A3EF5"/>
    <w:rsid w:val="000A6C4E"/>
    <w:rsid w:val="000B0ECC"/>
    <w:rsid w:val="000B3D20"/>
    <w:rsid w:val="000B5BA1"/>
    <w:rsid w:val="000B6BE1"/>
    <w:rsid w:val="000C50C4"/>
    <w:rsid w:val="000D1515"/>
    <w:rsid w:val="000E235D"/>
    <w:rsid w:val="000E458C"/>
    <w:rsid w:val="000E6F8A"/>
    <w:rsid w:val="000F3C8A"/>
    <w:rsid w:val="000F5D0D"/>
    <w:rsid w:val="000F7887"/>
    <w:rsid w:val="001100E1"/>
    <w:rsid w:val="001154F5"/>
    <w:rsid w:val="00117F65"/>
    <w:rsid w:val="00122048"/>
    <w:rsid w:val="00125B8B"/>
    <w:rsid w:val="00125EA5"/>
    <w:rsid w:val="0012770C"/>
    <w:rsid w:val="00151C88"/>
    <w:rsid w:val="00152C58"/>
    <w:rsid w:val="00154C1C"/>
    <w:rsid w:val="00162B7A"/>
    <w:rsid w:val="00164004"/>
    <w:rsid w:val="0016512F"/>
    <w:rsid w:val="00166B19"/>
    <w:rsid w:val="00182217"/>
    <w:rsid w:val="0018278D"/>
    <w:rsid w:val="00184117"/>
    <w:rsid w:val="00192AAA"/>
    <w:rsid w:val="00197917"/>
    <w:rsid w:val="001A274A"/>
    <w:rsid w:val="001A5048"/>
    <w:rsid w:val="001B0D72"/>
    <w:rsid w:val="001B12FE"/>
    <w:rsid w:val="001B1895"/>
    <w:rsid w:val="001B1A47"/>
    <w:rsid w:val="001B3E3C"/>
    <w:rsid w:val="001C3E4D"/>
    <w:rsid w:val="001C4524"/>
    <w:rsid w:val="001C4B52"/>
    <w:rsid w:val="001C5EAF"/>
    <w:rsid w:val="001C5F3A"/>
    <w:rsid w:val="001D2F53"/>
    <w:rsid w:val="001E0F46"/>
    <w:rsid w:val="001E1AF0"/>
    <w:rsid w:val="001E26E8"/>
    <w:rsid w:val="001F2488"/>
    <w:rsid w:val="00200A16"/>
    <w:rsid w:val="0020171C"/>
    <w:rsid w:val="00201AA5"/>
    <w:rsid w:val="00202AAD"/>
    <w:rsid w:val="00202BD2"/>
    <w:rsid w:val="00204D75"/>
    <w:rsid w:val="00205D9C"/>
    <w:rsid w:val="002070F8"/>
    <w:rsid w:val="002166C1"/>
    <w:rsid w:val="00231605"/>
    <w:rsid w:val="002501AF"/>
    <w:rsid w:val="00252F53"/>
    <w:rsid w:val="00253B7D"/>
    <w:rsid w:val="00257FD4"/>
    <w:rsid w:val="002636FE"/>
    <w:rsid w:val="00266745"/>
    <w:rsid w:val="0027290C"/>
    <w:rsid w:val="002774FE"/>
    <w:rsid w:val="00291CA6"/>
    <w:rsid w:val="00295540"/>
    <w:rsid w:val="002962B3"/>
    <w:rsid w:val="002A1D68"/>
    <w:rsid w:val="002A61F2"/>
    <w:rsid w:val="002B4206"/>
    <w:rsid w:val="002B5341"/>
    <w:rsid w:val="002B691F"/>
    <w:rsid w:val="002C7557"/>
    <w:rsid w:val="002D0A50"/>
    <w:rsid w:val="002D28C1"/>
    <w:rsid w:val="002D36AC"/>
    <w:rsid w:val="002D7FF0"/>
    <w:rsid w:val="002E2850"/>
    <w:rsid w:val="002E28F1"/>
    <w:rsid w:val="002F3F6A"/>
    <w:rsid w:val="0030231C"/>
    <w:rsid w:val="00303445"/>
    <w:rsid w:val="003064CE"/>
    <w:rsid w:val="00306683"/>
    <w:rsid w:val="0031654D"/>
    <w:rsid w:val="003211AE"/>
    <w:rsid w:val="00322307"/>
    <w:rsid w:val="00326DB0"/>
    <w:rsid w:val="00331479"/>
    <w:rsid w:val="0034195E"/>
    <w:rsid w:val="00343F7D"/>
    <w:rsid w:val="003443F4"/>
    <w:rsid w:val="00350F49"/>
    <w:rsid w:val="00356676"/>
    <w:rsid w:val="00360D16"/>
    <w:rsid w:val="00363849"/>
    <w:rsid w:val="00366366"/>
    <w:rsid w:val="0037270E"/>
    <w:rsid w:val="00380068"/>
    <w:rsid w:val="003802B9"/>
    <w:rsid w:val="00381437"/>
    <w:rsid w:val="00381C92"/>
    <w:rsid w:val="00381E31"/>
    <w:rsid w:val="00382C02"/>
    <w:rsid w:val="00383A2B"/>
    <w:rsid w:val="003845A6"/>
    <w:rsid w:val="00392F79"/>
    <w:rsid w:val="00392F94"/>
    <w:rsid w:val="00395812"/>
    <w:rsid w:val="003A0A0C"/>
    <w:rsid w:val="003A0C5C"/>
    <w:rsid w:val="003A37B2"/>
    <w:rsid w:val="003A4F25"/>
    <w:rsid w:val="003C1C39"/>
    <w:rsid w:val="003C2DB1"/>
    <w:rsid w:val="003C4889"/>
    <w:rsid w:val="003C7C9E"/>
    <w:rsid w:val="003D1F50"/>
    <w:rsid w:val="003E2C78"/>
    <w:rsid w:val="003F09AF"/>
    <w:rsid w:val="00402DA7"/>
    <w:rsid w:val="004042DA"/>
    <w:rsid w:val="004129E0"/>
    <w:rsid w:val="00416E1E"/>
    <w:rsid w:val="00424C65"/>
    <w:rsid w:val="00426435"/>
    <w:rsid w:val="004265AF"/>
    <w:rsid w:val="00430507"/>
    <w:rsid w:val="00430693"/>
    <w:rsid w:val="004318F0"/>
    <w:rsid w:val="00431952"/>
    <w:rsid w:val="00433464"/>
    <w:rsid w:val="004354FC"/>
    <w:rsid w:val="00435DF6"/>
    <w:rsid w:val="00450491"/>
    <w:rsid w:val="0045114E"/>
    <w:rsid w:val="00454216"/>
    <w:rsid w:val="00460ABD"/>
    <w:rsid w:val="00463A13"/>
    <w:rsid w:val="00463EB6"/>
    <w:rsid w:val="00466DF7"/>
    <w:rsid w:val="00471A94"/>
    <w:rsid w:val="00472E24"/>
    <w:rsid w:val="00480EC6"/>
    <w:rsid w:val="004914AF"/>
    <w:rsid w:val="00497FB9"/>
    <w:rsid w:val="004A14B3"/>
    <w:rsid w:val="004A5FCA"/>
    <w:rsid w:val="004A6042"/>
    <w:rsid w:val="004A7A59"/>
    <w:rsid w:val="004B3C61"/>
    <w:rsid w:val="004B7135"/>
    <w:rsid w:val="004B7936"/>
    <w:rsid w:val="004C12F4"/>
    <w:rsid w:val="004C7CB8"/>
    <w:rsid w:val="004D5C7D"/>
    <w:rsid w:val="004E1AF0"/>
    <w:rsid w:val="004E39A0"/>
    <w:rsid w:val="004F397E"/>
    <w:rsid w:val="00503323"/>
    <w:rsid w:val="00511B52"/>
    <w:rsid w:val="00525C6A"/>
    <w:rsid w:val="0053179A"/>
    <w:rsid w:val="0053538F"/>
    <w:rsid w:val="00535EA3"/>
    <w:rsid w:val="00537932"/>
    <w:rsid w:val="00546F4A"/>
    <w:rsid w:val="005478BC"/>
    <w:rsid w:val="005630F8"/>
    <w:rsid w:val="00565523"/>
    <w:rsid w:val="00571B41"/>
    <w:rsid w:val="005723CF"/>
    <w:rsid w:val="005A1F6C"/>
    <w:rsid w:val="005B17E2"/>
    <w:rsid w:val="005B6147"/>
    <w:rsid w:val="005C5100"/>
    <w:rsid w:val="005D407E"/>
    <w:rsid w:val="005D4FBA"/>
    <w:rsid w:val="005D5834"/>
    <w:rsid w:val="005E33E2"/>
    <w:rsid w:val="005E6163"/>
    <w:rsid w:val="005E643C"/>
    <w:rsid w:val="005E6D28"/>
    <w:rsid w:val="005F798A"/>
    <w:rsid w:val="006024DE"/>
    <w:rsid w:val="00603184"/>
    <w:rsid w:val="0060679B"/>
    <w:rsid w:val="006104C4"/>
    <w:rsid w:val="00612D4C"/>
    <w:rsid w:val="006161A7"/>
    <w:rsid w:val="00617472"/>
    <w:rsid w:val="00630493"/>
    <w:rsid w:val="00657240"/>
    <w:rsid w:val="006662B6"/>
    <w:rsid w:val="00666EFC"/>
    <w:rsid w:val="00672A33"/>
    <w:rsid w:val="00680527"/>
    <w:rsid w:val="00682B22"/>
    <w:rsid w:val="00683D6E"/>
    <w:rsid w:val="006860AE"/>
    <w:rsid w:val="00690AC5"/>
    <w:rsid w:val="006B587E"/>
    <w:rsid w:val="006C4A8C"/>
    <w:rsid w:val="006C61EE"/>
    <w:rsid w:val="006E2420"/>
    <w:rsid w:val="006F35A6"/>
    <w:rsid w:val="006F7160"/>
    <w:rsid w:val="00701734"/>
    <w:rsid w:val="00702538"/>
    <w:rsid w:val="007070F6"/>
    <w:rsid w:val="00710679"/>
    <w:rsid w:val="00714FAF"/>
    <w:rsid w:val="0073352D"/>
    <w:rsid w:val="0073536D"/>
    <w:rsid w:val="00735B8F"/>
    <w:rsid w:val="0074202D"/>
    <w:rsid w:val="00746B80"/>
    <w:rsid w:val="00746EBD"/>
    <w:rsid w:val="00751B2E"/>
    <w:rsid w:val="0075495A"/>
    <w:rsid w:val="00762CC0"/>
    <w:rsid w:val="00776AAC"/>
    <w:rsid w:val="0078212B"/>
    <w:rsid w:val="00783FB1"/>
    <w:rsid w:val="00786CB1"/>
    <w:rsid w:val="00787119"/>
    <w:rsid w:val="00787F9B"/>
    <w:rsid w:val="007938CA"/>
    <w:rsid w:val="00796834"/>
    <w:rsid w:val="007A4D56"/>
    <w:rsid w:val="007A5B5D"/>
    <w:rsid w:val="007B0250"/>
    <w:rsid w:val="007B0E91"/>
    <w:rsid w:val="007B20B5"/>
    <w:rsid w:val="007C0424"/>
    <w:rsid w:val="007C64F1"/>
    <w:rsid w:val="007E2943"/>
    <w:rsid w:val="007F4F28"/>
    <w:rsid w:val="007F7E4D"/>
    <w:rsid w:val="00800471"/>
    <w:rsid w:val="00800886"/>
    <w:rsid w:val="0080668C"/>
    <w:rsid w:val="00810EBA"/>
    <w:rsid w:val="008130B8"/>
    <w:rsid w:val="00814D59"/>
    <w:rsid w:val="008221F4"/>
    <w:rsid w:val="00824426"/>
    <w:rsid w:val="00824FAC"/>
    <w:rsid w:val="00830113"/>
    <w:rsid w:val="00830418"/>
    <w:rsid w:val="008342B5"/>
    <w:rsid w:val="00840D46"/>
    <w:rsid w:val="0085326A"/>
    <w:rsid w:val="00853C9A"/>
    <w:rsid w:val="00872D9D"/>
    <w:rsid w:val="00872F6E"/>
    <w:rsid w:val="00874232"/>
    <w:rsid w:val="008744AF"/>
    <w:rsid w:val="00874763"/>
    <w:rsid w:val="00881276"/>
    <w:rsid w:val="008846DC"/>
    <w:rsid w:val="008854D1"/>
    <w:rsid w:val="00887CD4"/>
    <w:rsid w:val="008953FE"/>
    <w:rsid w:val="008A0CD7"/>
    <w:rsid w:val="008B08B5"/>
    <w:rsid w:val="008B20A7"/>
    <w:rsid w:val="008B59BA"/>
    <w:rsid w:val="008B625F"/>
    <w:rsid w:val="008B673C"/>
    <w:rsid w:val="008C690F"/>
    <w:rsid w:val="008C74B3"/>
    <w:rsid w:val="008C7BA0"/>
    <w:rsid w:val="008E67B6"/>
    <w:rsid w:val="008F63FE"/>
    <w:rsid w:val="00907FFA"/>
    <w:rsid w:val="00924F16"/>
    <w:rsid w:val="0093534A"/>
    <w:rsid w:val="00937010"/>
    <w:rsid w:val="009374CB"/>
    <w:rsid w:val="00943864"/>
    <w:rsid w:val="00945BFA"/>
    <w:rsid w:val="00946441"/>
    <w:rsid w:val="0094686B"/>
    <w:rsid w:val="00947A03"/>
    <w:rsid w:val="00963F08"/>
    <w:rsid w:val="00966F2B"/>
    <w:rsid w:val="009723BB"/>
    <w:rsid w:val="0098273E"/>
    <w:rsid w:val="00987366"/>
    <w:rsid w:val="0098765D"/>
    <w:rsid w:val="009A02D3"/>
    <w:rsid w:val="009A3E9E"/>
    <w:rsid w:val="009A5B9E"/>
    <w:rsid w:val="009A6141"/>
    <w:rsid w:val="009B0E44"/>
    <w:rsid w:val="009B3D48"/>
    <w:rsid w:val="009C0271"/>
    <w:rsid w:val="009C16BF"/>
    <w:rsid w:val="009D11C3"/>
    <w:rsid w:val="009D47E6"/>
    <w:rsid w:val="009D6F60"/>
    <w:rsid w:val="009E21FF"/>
    <w:rsid w:val="009F0D1E"/>
    <w:rsid w:val="009F2E47"/>
    <w:rsid w:val="009F3021"/>
    <w:rsid w:val="009F4D19"/>
    <w:rsid w:val="00A0015D"/>
    <w:rsid w:val="00A02B52"/>
    <w:rsid w:val="00A12AF3"/>
    <w:rsid w:val="00A15A01"/>
    <w:rsid w:val="00A16A62"/>
    <w:rsid w:val="00A21767"/>
    <w:rsid w:val="00A24284"/>
    <w:rsid w:val="00A310D5"/>
    <w:rsid w:val="00A36FBB"/>
    <w:rsid w:val="00A426A7"/>
    <w:rsid w:val="00A5133D"/>
    <w:rsid w:val="00A5432D"/>
    <w:rsid w:val="00A54E19"/>
    <w:rsid w:val="00A6460A"/>
    <w:rsid w:val="00A652CA"/>
    <w:rsid w:val="00A65674"/>
    <w:rsid w:val="00A66241"/>
    <w:rsid w:val="00A6799D"/>
    <w:rsid w:val="00A67E85"/>
    <w:rsid w:val="00A7071A"/>
    <w:rsid w:val="00A754A0"/>
    <w:rsid w:val="00A80A6C"/>
    <w:rsid w:val="00A822EB"/>
    <w:rsid w:val="00A90DE9"/>
    <w:rsid w:val="00A91727"/>
    <w:rsid w:val="00A94C24"/>
    <w:rsid w:val="00AC2D39"/>
    <w:rsid w:val="00AD23EE"/>
    <w:rsid w:val="00AD4719"/>
    <w:rsid w:val="00AD4ADA"/>
    <w:rsid w:val="00AD7C2B"/>
    <w:rsid w:val="00AE2F6F"/>
    <w:rsid w:val="00AE45C2"/>
    <w:rsid w:val="00AE60EC"/>
    <w:rsid w:val="00AE7AB7"/>
    <w:rsid w:val="00B01051"/>
    <w:rsid w:val="00B02254"/>
    <w:rsid w:val="00B07FF5"/>
    <w:rsid w:val="00B10833"/>
    <w:rsid w:val="00B133BD"/>
    <w:rsid w:val="00B15327"/>
    <w:rsid w:val="00B22098"/>
    <w:rsid w:val="00B237A9"/>
    <w:rsid w:val="00B264FA"/>
    <w:rsid w:val="00B27672"/>
    <w:rsid w:val="00B37849"/>
    <w:rsid w:val="00B50B61"/>
    <w:rsid w:val="00B55261"/>
    <w:rsid w:val="00B57224"/>
    <w:rsid w:val="00B7183C"/>
    <w:rsid w:val="00B73D1F"/>
    <w:rsid w:val="00B7440C"/>
    <w:rsid w:val="00B77D19"/>
    <w:rsid w:val="00B80A38"/>
    <w:rsid w:val="00B82931"/>
    <w:rsid w:val="00B91101"/>
    <w:rsid w:val="00B97D02"/>
    <w:rsid w:val="00BA0ADB"/>
    <w:rsid w:val="00BA15CD"/>
    <w:rsid w:val="00BA2C9B"/>
    <w:rsid w:val="00BB39D4"/>
    <w:rsid w:val="00BC394D"/>
    <w:rsid w:val="00BC4645"/>
    <w:rsid w:val="00BC6613"/>
    <w:rsid w:val="00BD07CF"/>
    <w:rsid w:val="00BD29BB"/>
    <w:rsid w:val="00BD4878"/>
    <w:rsid w:val="00BE0171"/>
    <w:rsid w:val="00BE071C"/>
    <w:rsid w:val="00BE3ABC"/>
    <w:rsid w:val="00BE6A4B"/>
    <w:rsid w:val="00BF4A33"/>
    <w:rsid w:val="00C01D9F"/>
    <w:rsid w:val="00C03F6D"/>
    <w:rsid w:val="00C06F17"/>
    <w:rsid w:val="00C113B4"/>
    <w:rsid w:val="00C11561"/>
    <w:rsid w:val="00C12CE6"/>
    <w:rsid w:val="00C15825"/>
    <w:rsid w:val="00C16CC3"/>
    <w:rsid w:val="00C30E11"/>
    <w:rsid w:val="00C36E84"/>
    <w:rsid w:val="00C40EFC"/>
    <w:rsid w:val="00C500D0"/>
    <w:rsid w:val="00C50F25"/>
    <w:rsid w:val="00C51F30"/>
    <w:rsid w:val="00C52BF6"/>
    <w:rsid w:val="00C609DD"/>
    <w:rsid w:val="00C61893"/>
    <w:rsid w:val="00C749B6"/>
    <w:rsid w:val="00C75533"/>
    <w:rsid w:val="00C7576D"/>
    <w:rsid w:val="00C9165A"/>
    <w:rsid w:val="00C94E33"/>
    <w:rsid w:val="00C96536"/>
    <w:rsid w:val="00CA410C"/>
    <w:rsid w:val="00CB3425"/>
    <w:rsid w:val="00CB47EC"/>
    <w:rsid w:val="00CC13F8"/>
    <w:rsid w:val="00CC3741"/>
    <w:rsid w:val="00CC3F94"/>
    <w:rsid w:val="00CD2B8B"/>
    <w:rsid w:val="00CF1838"/>
    <w:rsid w:val="00CF7DDA"/>
    <w:rsid w:val="00D0041F"/>
    <w:rsid w:val="00D04AFA"/>
    <w:rsid w:val="00D10E93"/>
    <w:rsid w:val="00D22774"/>
    <w:rsid w:val="00D24DD5"/>
    <w:rsid w:val="00D26949"/>
    <w:rsid w:val="00D27CE1"/>
    <w:rsid w:val="00D36BC0"/>
    <w:rsid w:val="00D42F73"/>
    <w:rsid w:val="00D472BD"/>
    <w:rsid w:val="00D50467"/>
    <w:rsid w:val="00D60713"/>
    <w:rsid w:val="00D73D4E"/>
    <w:rsid w:val="00D76B94"/>
    <w:rsid w:val="00D80FDD"/>
    <w:rsid w:val="00D84E0D"/>
    <w:rsid w:val="00D91AA7"/>
    <w:rsid w:val="00DB4B41"/>
    <w:rsid w:val="00DB51AF"/>
    <w:rsid w:val="00DC139A"/>
    <w:rsid w:val="00DC3BB3"/>
    <w:rsid w:val="00DC6F6D"/>
    <w:rsid w:val="00DD1CB5"/>
    <w:rsid w:val="00DE7113"/>
    <w:rsid w:val="00DF2A99"/>
    <w:rsid w:val="00DF33E7"/>
    <w:rsid w:val="00E0068E"/>
    <w:rsid w:val="00E0126F"/>
    <w:rsid w:val="00E10736"/>
    <w:rsid w:val="00E12339"/>
    <w:rsid w:val="00E13522"/>
    <w:rsid w:val="00E17872"/>
    <w:rsid w:val="00E201E9"/>
    <w:rsid w:val="00E32811"/>
    <w:rsid w:val="00E34375"/>
    <w:rsid w:val="00E535BF"/>
    <w:rsid w:val="00E633E0"/>
    <w:rsid w:val="00E706E1"/>
    <w:rsid w:val="00E70FB5"/>
    <w:rsid w:val="00E723F7"/>
    <w:rsid w:val="00E77F4D"/>
    <w:rsid w:val="00E90292"/>
    <w:rsid w:val="00E97B11"/>
    <w:rsid w:val="00EA41A0"/>
    <w:rsid w:val="00EC2CD4"/>
    <w:rsid w:val="00ED24C3"/>
    <w:rsid w:val="00ED2FBA"/>
    <w:rsid w:val="00ED41A2"/>
    <w:rsid w:val="00EE10BC"/>
    <w:rsid w:val="00EE1DFB"/>
    <w:rsid w:val="00EE53CA"/>
    <w:rsid w:val="00EE57BF"/>
    <w:rsid w:val="00EE6C2D"/>
    <w:rsid w:val="00EF14FC"/>
    <w:rsid w:val="00EF6E7F"/>
    <w:rsid w:val="00F0098B"/>
    <w:rsid w:val="00F05BD1"/>
    <w:rsid w:val="00F07366"/>
    <w:rsid w:val="00F1435A"/>
    <w:rsid w:val="00F22FAC"/>
    <w:rsid w:val="00F4018A"/>
    <w:rsid w:val="00F422DD"/>
    <w:rsid w:val="00F43D4C"/>
    <w:rsid w:val="00F43E95"/>
    <w:rsid w:val="00F474C5"/>
    <w:rsid w:val="00F51909"/>
    <w:rsid w:val="00F560B7"/>
    <w:rsid w:val="00F6363E"/>
    <w:rsid w:val="00F73C2C"/>
    <w:rsid w:val="00F81D0C"/>
    <w:rsid w:val="00F846E6"/>
    <w:rsid w:val="00F8608B"/>
    <w:rsid w:val="00F86CFD"/>
    <w:rsid w:val="00F94DE6"/>
    <w:rsid w:val="00FA4FCC"/>
    <w:rsid w:val="00FB196D"/>
    <w:rsid w:val="00FB2F16"/>
    <w:rsid w:val="00FB3CF6"/>
    <w:rsid w:val="00FB793F"/>
    <w:rsid w:val="00FC01BA"/>
    <w:rsid w:val="00FC6BB6"/>
    <w:rsid w:val="00FD2FC6"/>
    <w:rsid w:val="00FD61CC"/>
    <w:rsid w:val="00FD6CEC"/>
    <w:rsid w:val="00FD7D5C"/>
    <w:rsid w:val="00FE2F23"/>
    <w:rsid w:val="00FE39A4"/>
    <w:rsid w:val="00FE4E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89CFD81"/>
  <w15:docId w15:val="{D4047CF5-3B9F-43C6-8FD9-C2A0BA7396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iPriority="0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iPriority="0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iPriority="0" w:unhideWhenUsed="1"/>
    <w:lsdException w:name="footer" w:semiHidden="1" w:unhideWhenUsed="1"/>
    <w:lsdException w:name="index heading" w:semiHidden="1" w:uiPriority="0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iPriority="0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iPriority="0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iPriority="0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iPriority="0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98765D"/>
  </w:style>
  <w:style w:type="paragraph" w:styleId="Ttulo1">
    <w:name w:val="heading 1"/>
    <w:basedOn w:val="Normal"/>
    <w:next w:val="Normal"/>
    <w:link w:val="Ttulo1Car"/>
    <w:qFormat/>
    <w:rsid w:val="000F5D0D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tulo2">
    <w:name w:val="heading 2"/>
    <w:basedOn w:val="Normal"/>
    <w:link w:val="Ttulo2Car"/>
    <w:qFormat/>
    <w:rsid w:val="0098765D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es-ES"/>
    </w:rPr>
  </w:style>
  <w:style w:type="paragraph" w:styleId="Ttulo3">
    <w:name w:val="heading 3"/>
    <w:basedOn w:val="Normal"/>
    <w:next w:val="Normal"/>
    <w:link w:val="Ttulo3Car"/>
    <w:unhideWhenUsed/>
    <w:qFormat/>
    <w:rsid w:val="000F5D0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tulo4">
    <w:name w:val="heading 4"/>
    <w:basedOn w:val="Normal"/>
    <w:next w:val="Normal"/>
    <w:link w:val="Ttulo4Car"/>
    <w:unhideWhenUsed/>
    <w:qFormat/>
    <w:rsid w:val="008B20A7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Ttulo5">
    <w:name w:val="heading 5"/>
    <w:basedOn w:val="Normal"/>
    <w:next w:val="Normal"/>
    <w:link w:val="Ttulo5Car"/>
    <w:qFormat/>
    <w:rsid w:val="000F5D0D"/>
    <w:pPr>
      <w:keepNext/>
      <w:keepLines/>
      <w:spacing w:before="200" w:after="0" w:line="260" w:lineRule="exact"/>
      <w:outlineLvl w:val="4"/>
    </w:pPr>
    <w:rPr>
      <w:rFonts w:ascii="Helv" w:eastAsia="Times New Roman" w:hAnsi="Helv" w:cs="Times New Roman"/>
      <w:i/>
      <w:sz w:val="20"/>
      <w:szCs w:val="20"/>
      <w:lang w:val="es-ES_tradnl"/>
    </w:rPr>
  </w:style>
  <w:style w:type="paragraph" w:styleId="Ttulo6">
    <w:name w:val="heading 6"/>
    <w:basedOn w:val="Normal"/>
    <w:next w:val="Normal"/>
    <w:link w:val="Ttulo6Car"/>
    <w:qFormat/>
    <w:rsid w:val="000F5D0D"/>
    <w:pPr>
      <w:spacing w:before="240" w:after="60" w:line="240" w:lineRule="auto"/>
      <w:outlineLvl w:val="5"/>
    </w:pPr>
    <w:rPr>
      <w:rFonts w:ascii="Arial" w:eastAsia="Times New Roman" w:hAnsi="Arial" w:cs="Times New Roman"/>
      <w:i/>
      <w:szCs w:val="20"/>
      <w:lang w:val="es-ES_tradnl"/>
    </w:rPr>
  </w:style>
  <w:style w:type="paragraph" w:styleId="Ttulo7">
    <w:name w:val="heading 7"/>
    <w:basedOn w:val="Normal"/>
    <w:next w:val="Normal"/>
    <w:link w:val="Ttulo7Car"/>
    <w:qFormat/>
    <w:rsid w:val="000F5D0D"/>
    <w:pPr>
      <w:spacing w:before="240" w:after="60" w:line="240" w:lineRule="auto"/>
      <w:outlineLvl w:val="6"/>
    </w:pPr>
    <w:rPr>
      <w:rFonts w:ascii="Arial" w:eastAsia="Times New Roman" w:hAnsi="Arial" w:cs="Times New Roman"/>
      <w:sz w:val="20"/>
      <w:szCs w:val="20"/>
      <w:lang w:val="es-ES_tradnl"/>
    </w:rPr>
  </w:style>
  <w:style w:type="paragraph" w:styleId="Ttulo8">
    <w:name w:val="heading 8"/>
    <w:basedOn w:val="Normal"/>
    <w:next w:val="Normal"/>
    <w:link w:val="Ttulo8Car"/>
    <w:qFormat/>
    <w:rsid w:val="000F5D0D"/>
    <w:pPr>
      <w:spacing w:before="240" w:after="60" w:line="240" w:lineRule="auto"/>
      <w:outlineLvl w:val="7"/>
    </w:pPr>
    <w:rPr>
      <w:rFonts w:ascii="Arial" w:eastAsia="Times New Roman" w:hAnsi="Arial" w:cs="Times New Roman"/>
      <w:i/>
      <w:sz w:val="20"/>
      <w:szCs w:val="20"/>
      <w:lang w:val="es-ES_tradnl"/>
    </w:rPr>
  </w:style>
  <w:style w:type="paragraph" w:styleId="Ttulo9">
    <w:name w:val="heading 9"/>
    <w:basedOn w:val="Normal"/>
    <w:next w:val="Normal"/>
    <w:link w:val="Ttulo9Car"/>
    <w:qFormat/>
    <w:rsid w:val="000F5D0D"/>
    <w:pPr>
      <w:spacing w:before="240" w:after="60" w:line="240" w:lineRule="auto"/>
      <w:outlineLvl w:val="8"/>
    </w:pPr>
    <w:rPr>
      <w:rFonts w:ascii="Arial" w:eastAsia="Times New Roman" w:hAnsi="Arial" w:cs="Times New Roman"/>
      <w:i/>
      <w:sz w:val="18"/>
      <w:szCs w:val="20"/>
      <w:lang w:val="es-ES_tradnl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semiHidden/>
    <w:unhideWhenUsed/>
    <w:rsid w:val="009876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8765D"/>
    <w:rPr>
      <w:rFonts w:ascii="Tahoma" w:hAnsi="Tahoma" w:cs="Tahoma"/>
      <w:sz w:val="16"/>
      <w:szCs w:val="16"/>
    </w:rPr>
  </w:style>
  <w:style w:type="character" w:customStyle="1" w:styleId="Ttulo2Car">
    <w:name w:val="Título 2 Car"/>
    <w:basedOn w:val="Fuentedeprrafopredeter"/>
    <w:link w:val="Ttulo2"/>
    <w:uiPriority w:val="9"/>
    <w:rsid w:val="0098765D"/>
    <w:rPr>
      <w:rFonts w:ascii="Times New Roman" w:eastAsia="Times New Roman" w:hAnsi="Times New Roman" w:cs="Times New Roman"/>
      <w:b/>
      <w:bCs/>
      <w:sz w:val="36"/>
      <w:szCs w:val="36"/>
      <w:lang w:eastAsia="es-ES"/>
    </w:rPr>
  </w:style>
  <w:style w:type="paragraph" w:styleId="NormalWeb">
    <w:name w:val="Normal (Web)"/>
    <w:basedOn w:val="Normal"/>
    <w:unhideWhenUsed/>
    <w:rsid w:val="0098765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ES"/>
    </w:rPr>
  </w:style>
  <w:style w:type="character" w:customStyle="1" w:styleId="apple-converted-space">
    <w:name w:val="apple-converted-space"/>
    <w:basedOn w:val="Fuentedeprrafopredeter"/>
    <w:rsid w:val="0098765D"/>
  </w:style>
  <w:style w:type="character" w:styleId="Hipervnculo">
    <w:name w:val="Hyperlink"/>
    <w:basedOn w:val="Fuentedeprrafopredeter"/>
    <w:unhideWhenUsed/>
    <w:rsid w:val="0098765D"/>
    <w:rPr>
      <w:color w:val="0000FF"/>
      <w:u w:val="single"/>
    </w:rPr>
  </w:style>
  <w:style w:type="character" w:styleId="Textoennegrita">
    <w:name w:val="Strong"/>
    <w:basedOn w:val="Fuentedeprrafopredeter"/>
    <w:uiPriority w:val="22"/>
    <w:qFormat/>
    <w:rsid w:val="00A5432D"/>
    <w:rPr>
      <w:b/>
      <w:bCs/>
    </w:rPr>
  </w:style>
  <w:style w:type="character" w:styleId="nfasis">
    <w:name w:val="Emphasis"/>
    <w:basedOn w:val="Fuentedeprrafopredeter"/>
    <w:uiPriority w:val="20"/>
    <w:qFormat/>
    <w:rsid w:val="00DB51AF"/>
    <w:rPr>
      <w:i/>
      <w:iCs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8B20A7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Prrafodelista">
    <w:name w:val="List Paragraph"/>
    <w:basedOn w:val="Normal"/>
    <w:uiPriority w:val="34"/>
    <w:qFormat/>
    <w:rsid w:val="008B20A7"/>
    <w:pPr>
      <w:ind w:left="720"/>
      <w:contextualSpacing/>
    </w:pPr>
  </w:style>
  <w:style w:type="paragraph" w:customStyle="1" w:styleId="frontcopyright">
    <w:name w:val="front copyright"/>
    <w:rsid w:val="00F05BD1"/>
    <w:pPr>
      <w:keepNext/>
      <w:keepLines/>
      <w:framePr w:hSpace="13320" w:vSpace="13320" w:wrap="auto" w:vAnchor="page" w:hAnchor="page" w:xAlign="center" w:y="13322"/>
      <w:pBdr>
        <w:top w:val="single" w:sz="6" w:space="1" w:color="auto"/>
      </w:pBdr>
      <w:spacing w:after="0" w:line="240" w:lineRule="auto"/>
      <w:jc w:val="both"/>
    </w:pPr>
    <w:rPr>
      <w:rFonts w:ascii="Arial" w:eastAsia="Times New Roman" w:hAnsi="Arial" w:cs="Times New Roman"/>
      <w:sz w:val="16"/>
      <w:szCs w:val="20"/>
      <w:lang w:val="es-ES_tradnl" w:eastAsia="es-ES_tradnl"/>
    </w:rPr>
  </w:style>
  <w:style w:type="paragraph" w:styleId="Encabezado">
    <w:name w:val="header"/>
    <w:basedOn w:val="Normal"/>
    <w:link w:val="EncabezadoCar"/>
    <w:unhideWhenUsed/>
    <w:rsid w:val="00F05BD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F05BD1"/>
  </w:style>
  <w:style w:type="paragraph" w:styleId="Piedepgina">
    <w:name w:val="footer"/>
    <w:basedOn w:val="Normal"/>
    <w:link w:val="PiedepginaCar"/>
    <w:uiPriority w:val="99"/>
    <w:unhideWhenUsed/>
    <w:rsid w:val="00F05BD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F05BD1"/>
  </w:style>
  <w:style w:type="paragraph" w:customStyle="1" w:styleId="fronttitle">
    <w:name w:val="front title"/>
    <w:rsid w:val="000F5D0D"/>
    <w:pPr>
      <w:keepNext/>
      <w:keepLines/>
      <w:framePr w:w="5670" w:hSpace="5681" w:vSpace="5681" w:wrap="around" w:vAnchor="page" w:hAnchor="page" w:xAlign="center" w:y="6249"/>
      <w:spacing w:after="0" w:line="240" w:lineRule="auto"/>
      <w:jc w:val="center"/>
    </w:pPr>
    <w:rPr>
      <w:rFonts w:ascii="Arial" w:eastAsia="Times New Roman" w:hAnsi="Arial" w:cs="Times New Roman"/>
      <w:b/>
      <w:sz w:val="48"/>
      <w:szCs w:val="20"/>
      <w:lang w:val="es-ES_tradnl"/>
    </w:rPr>
  </w:style>
  <w:style w:type="paragraph" w:customStyle="1" w:styleId="textotitulo1Car">
    <w:name w:val="texto titulo 1 Car"/>
    <w:basedOn w:val="Normal"/>
    <w:rsid w:val="000F5D0D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val="en-US"/>
    </w:rPr>
  </w:style>
  <w:style w:type="character" w:customStyle="1" w:styleId="Ttulo1Car">
    <w:name w:val="Título 1 Car"/>
    <w:basedOn w:val="Fuentedeprrafopredeter"/>
    <w:link w:val="Ttulo1"/>
    <w:uiPriority w:val="9"/>
    <w:rsid w:val="000F5D0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0F5D0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Ttulo5Car">
    <w:name w:val="Título 5 Car"/>
    <w:basedOn w:val="Fuentedeprrafopredeter"/>
    <w:link w:val="Ttulo5"/>
    <w:rsid w:val="000F5D0D"/>
    <w:rPr>
      <w:rFonts w:ascii="Helv" w:eastAsia="Times New Roman" w:hAnsi="Helv" w:cs="Times New Roman"/>
      <w:i/>
      <w:sz w:val="20"/>
      <w:szCs w:val="20"/>
      <w:lang w:val="es-ES_tradnl"/>
    </w:rPr>
  </w:style>
  <w:style w:type="character" w:customStyle="1" w:styleId="Ttulo6Car">
    <w:name w:val="Título 6 Car"/>
    <w:basedOn w:val="Fuentedeprrafopredeter"/>
    <w:link w:val="Ttulo6"/>
    <w:rsid w:val="000F5D0D"/>
    <w:rPr>
      <w:rFonts w:ascii="Arial" w:eastAsia="Times New Roman" w:hAnsi="Arial" w:cs="Times New Roman"/>
      <w:i/>
      <w:szCs w:val="20"/>
      <w:lang w:val="es-ES_tradnl"/>
    </w:rPr>
  </w:style>
  <w:style w:type="character" w:customStyle="1" w:styleId="Ttulo7Car">
    <w:name w:val="Título 7 Car"/>
    <w:basedOn w:val="Fuentedeprrafopredeter"/>
    <w:link w:val="Ttulo7"/>
    <w:rsid w:val="000F5D0D"/>
    <w:rPr>
      <w:rFonts w:ascii="Arial" w:eastAsia="Times New Roman" w:hAnsi="Arial" w:cs="Times New Roman"/>
      <w:sz w:val="20"/>
      <w:szCs w:val="20"/>
      <w:lang w:val="es-ES_tradnl"/>
    </w:rPr>
  </w:style>
  <w:style w:type="character" w:customStyle="1" w:styleId="Ttulo8Car">
    <w:name w:val="Título 8 Car"/>
    <w:basedOn w:val="Fuentedeprrafopredeter"/>
    <w:link w:val="Ttulo8"/>
    <w:rsid w:val="000F5D0D"/>
    <w:rPr>
      <w:rFonts w:ascii="Arial" w:eastAsia="Times New Roman" w:hAnsi="Arial" w:cs="Times New Roman"/>
      <w:i/>
      <w:sz w:val="20"/>
      <w:szCs w:val="20"/>
      <w:lang w:val="es-ES_tradnl"/>
    </w:rPr>
  </w:style>
  <w:style w:type="character" w:customStyle="1" w:styleId="Ttulo9Car">
    <w:name w:val="Título 9 Car"/>
    <w:basedOn w:val="Fuentedeprrafopredeter"/>
    <w:link w:val="Ttulo9"/>
    <w:rsid w:val="000F5D0D"/>
    <w:rPr>
      <w:rFonts w:ascii="Arial" w:eastAsia="Times New Roman" w:hAnsi="Arial" w:cs="Times New Roman"/>
      <w:i/>
      <w:sz w:val="18"/>
      <w:szCs w:val="20"/>
      <w:lang w:val="es-ES_tradnl"/>
    </w:rPr>
  </w:style>
  <w:style w:type="numbering" w:customStyle="1" w:styleId="Sinlista1">
    <w:name w:val="Sin lista1"/>
    <w:next w:val="Sinlista"/>
    <w:semiHidden/>
    <w:rsid w:val="000F5D0D"/>
  </w:style>
  <w:style w:type="paragraph" w:styleId="TDC4">
    <w:name w:val="toc 4"/>
    <w:basedOn w:val="TDC1"/>
    <w:next w:val="Normal"/>
    <w:semiHidden/>
    <w:rsid w:val="000F5D0D"/>
    <w:pPr>
      <w:keepNext w:val="0"/>
      <w:spacing w:before="0"/>
      <w:ind w:left="3400" w:right="720" w:hanging="1700"/>
    </w:pPr>
    <w:rPr>
      <w:b w:val="0"/>
    </w:rPr>
  </w:style>
  <w:style w:type="paragraph" w:styleId="TDC1">
    <w:name w:val="toc 1"/>
    <w:basedOn w:val="Normal"/>
    <w:next w:val="Normal"/>
    <w:uiPriority w:val="39"/>
    <w:rsid w:val="000F5D0D"/>
    <w:pPr>
      <w:keepNext/>
      <w:keepLines/>
      <w:tabs>
        <w:tab w:val="right" w:leader="dot" w:pos="8794"/>
      </w:tabs>
      <w:spacing w:before="240" w:after="0" w:line="240" w:lineRule="auto"/>
      <w:ind w:left="2268" w:right="539" w:hanging="567"/>
    </w:pPr>
    <w:rPr>
      <w:rFonts w:ascii="Helv" w:eastAsia="Times New Roman" w:hAnsi="Helv" w:cs="Times New Roman"/>
      <w:b/>
      <w:szCs w:val="20"/>
      <w:lang w:val="es-ES_tradnl"/>
    </w:rPr>
  </w:style>
  <w:style w:type="paragraph" w:styleId="TDC3">
    <w:name w:val="toc 3"/>
    <w:basedOn w:val="TDC1"/>
    <w:next w:val="Normal"/>
    <w:uiPriority w:val="39"/>
    <w:rsid w:val="000F5D0D"/>
    <w:pPr>
      <w:spacing w:before="0"/>
      <w:ind w:left="2835" w:right="720"/>
    </w:pPr>
    <w:rPr>
      <w:b w:val="0"/>
    </w:rPr>
  </w:style>
  <w:style w:type="paragraph" w:styleId="TDC2">
    <w:name w:val="toc 2"/>
    <w:basedOn w:val="TDC1"/>
    <w:next w:val="Normal"/>
    <w:uiPriority w:val="39"/>
    <w:rsid w:val="000F5D0D"/>
    <w:pPr>
      <w:spacing w:before="120"/>
      <w:ind w:left="2381" w:right="510"/>
    </w:pPr>
    <w:rPr>
      <w:szCs w:val="22"/>
    </w:rPr>
  </w:style>
  <w:style w:type="character" w:styleId="Refdenotaalpie">
    <w:name w:val="footnote reference"/>
    <w:semiHidden/>
    <w:rsid w:val="000F5D0D"/>
    <w:rPr>
      <w:position w:val="6"/>
      <w:sz w:val="14"/>
    </w:rPr>
  </w:style>
  <w:style w:type="paragraph" w:styleId="Textonotapie">
    <w:name w:val="footnote text"/>
    <w:basedOn w:val="Normal"/>
    <w:next w:val="Normal"/>
    <w:link w:val="TextonotapieCar"/>
    <w:semiHidden/>
    <w:rsid w:val="000F5D0D"/>
    <w:pPr>
      <w:spacing w:before="100" w:after="0" w:line="240" w:lineRule="auto"/>
      <w:ind w:left="1800" w:hanging="100"/>
    </w:pPr>
    <w:rPr>
      <w:rFonts w:ascii="Arial" w:eastAsia="Times New Roman" w:hAnsi="Arial" w:cs="Times New Roman"/>
      <w:sz w:val="16"/>
      <w:szCs w:val="20"/>
      <w:lang w:val="es-ES_tradnl"/>
    </w:rPr>
  </w:style>
  <w:style w:type="character" w:customStyle="1" w:styleId="TextonotapieCar">
    <w:name w:val="Texto nota pie Car"/>
    <w:basedOn w:val="Fuentedeprrafopredeter"/>
    <w:link w:val="Textonotapie"/>
    <w:semiHidden/>
    <w:rsid w:val="000F5D0D"/>
    <w:rPr>
      <w:rFonts w:ascii="Arial" w:eastAsia="Times New Roman" w:hAnsi="Arial" w:cs="Times New Roman"/>
      <w:sz w:val="16"/>
      <w:szCs w:val="20"/>
      <w:lang w:val="es-ES_tradnl"/>
    </w:rPr>
  </w:style>
  <w:style w:type="paragraph" w:styleId="Sangranormal">
    <w:name w:val="Normal Indent"/>
    <w:basedOn w:val="Normal"/>
    <w:rsid w:val="000F5D0D"/>
    <w:pPr>
      <w:spacing w:before="240" w:after="0" w:line="240" w:lineRule="auto"/>
      <w:ind w:left="708"/>
    </w:pPr>
    <w:rPr>
      <w:rFonts w:ascii="Arial" w:eastAsia="Times New Roman" w:hAnsi="Arial" w:cs="Times New Roman"/>
      <w:szCs w:val="20"/>
      <w:lang w:val="es-ES_tradnl"/>
    </w:rPr>
  </w:style>
  <w:style w:type="paragraph" w:customStyle="1" w:styleId="Nmerodepgina1">
    <w:name w:val="Número de página1"/>
    <w:basedOn w:val="Normal"/>
    <w:next w:val="Normal"/>
    <w:rsid w:val="000F5D0D"/>
    <w:pPr>
      <w:spacing w:after="0" w:line="260" w:lineRule="exact"/>
      <w:jc w:val="center"/>
    </w:pPr>
    <w:rPr>
      <w:rFonts w:ascii="Arial" w:eastAsia="Times New Roman" w:hAnsi="Arial" w:cs="Times New Roman"/>
      <w:sz w:val="20"/>
      <w:szCs w:val="20"/>
      <w:lang w:val="es-ES_tradnl"/>
    </w:rPr>
  </w:style>
  <w:style w:type="paragraph" w:customStyle="1" w:styleId="bullet">
    <w:name w:val="bullet"/>
    <w:basedOn w:val="Normal"/>
    <w:rsid w:val="000F5D0D"/>
    <w:pPr>
      <w:tabs>
        <w:tab w:val="left" w:pos="2260"/>
      </w:tabs>
      <w:spacing w:before="120" w:after="0" w:line="240" w:lineRule="auto"/>
      <w:ind w:left="1980" w:hanging="280"/>
    </w:pPr>
    <w:rPr>
      <w:rFonts w:ascii="Arial" w:eastAsia="Times New Roman" w:hAnsi="Arial" w:cs="Times New Roman"/>
      <w:szCs w:val="20"/>
      <w:lang w:val="es-ES_tradnl"/>
    </w:rPr>
  </w:style>
  <w:style w:type="paragraph" w:customStyle="1" w:styleId="Epgrafe1">
    <w:name w:val="Epígrafe1"/>
    <w:basedOn w:val="Normal"/>
    <w:rsid w:val="000F5D0D"/>
    <w:pPr>
      <w:keepNext/>
      <w:keepLines/>
      <w:spacing w:before="360" w:after="0" w:line="240" w:lineRule="auto"/>
      <w:ind w:left="2840" w:hanging="1140"/>
    </w:pPr>
    <w:rPr>
      <w:rFonts w:ascii="Arial" w:eastAsia="Times New Roman" w:hAnsi="Arial" w:cs="Times New Roman"/>
      <w:sz w:val="20"/>
      <w:szCs w:val="20"/>
      <w:lang w:val="es-ES_tradnl"/>
    </w:rPr>
  </w:style>
  <w:style w:type="paragraph" w:customStyle="1" w:styleId="classification">
    <w:name w:val="classification"/>
    <w:basedOn w:val="Normal"/>
    <w:rsid w:val="000F5D0D"/>
    <w:pPr>
      <w:spacing w:after="0" w:line="240" w:lineRule="auto"/>
      <w:jc w:val="center"/>
    </w:pPr>
    <w:rPr>
      <w:rFonts w:ascii="Arial" w:eastAsia="Times New Roman" w:hAnsi="Arial" w:cs="Times New Roman"/>
      <w:caps/>
      <w:szCs w:val="20"/>
      <w:lang w:val="es-ES_tradnl"/>
    </w:rPr>
  </w:style>
  <w:style w:type="paragraph" w:customStyle="1" w:styleId="code1">
    <w:name w:val="code1"/>
    <w:basedOn w:val="code"/>
    <w:rsid w:val="000F5D0D"/>
    <w:pPr>
      <w:spacing w:before="0"/>
    </w:pPr>
  </w:style>
  <w:style w:type="paragraph" w:customStyle="1" w:styleId="code">
    <w:name w:val="code"/>
    <w:basedOn w:val="Normal"/>
    <w:next w:val="code1"/>
    <w:rsid w:val="000F5D0D"/>
    <w:pPr>
      <w:spacing w:before="240" w:after="0" w:line="240" w:lineRule="auto"/>
      <w:ind w:left="1701"/>
    </w:pPr>
    <w:rPr>
      <w:rFonts w:ascii="Arial" w:eastAsia="Times New Roman" w:hAnsi="Arial" w:cs="Times New Roman"/>
      <w:sz w:val="18"/>
      <w:szCs w:val="20"/>
      <w:lang w:val="es-ES_tradnl"/>
    </w:rPr>
  </w:style>
  <w:style w:type="paragraph" w:customStyle="1" w:styleId="frontaddress">
    <w:name w:val="front address"/>
    <w:rsid w:val="000F5D0D"/>
    <w:pPr>
      <w:keepNext/>
      <w:keepLines/>
      <w:framePr w:w="3520" w:hSpace="11900" w:vSpace="11900" w:wrap="auto" w:vAnchor="page" w:hAnchor="page" w:xAlign="center" w:y="11902"/>
      <w:spacing w:after="0" w:line="240" w:lineRule="auto"/>
      <w:jc w:val="center"/>
    </w:pPr>
    <w:rPr>
      <w:rFonts w:ascii="Arial" w:eastAsia="Times New Roman" w:hAnsi="Arial" w:cs="Times New Roman"/>
      <w:sz w:val="18"/>
      <w:szCs w:val="20"/>
      <w:lang w:val="es-ES_tradnl"/>
    </w:rPr>
  </w:style>
  <w:style w:type="paragraph" w:customStyle="1" w:styleId="frontlogo">
    <w:name w:val="front logo"/>
    <w:basedOn w:val="frontaddress"/>
    <w:rsid w:val="000F5D0D"/>
    <w:pPr>
      <w:framePr w:w="0" w:hSpace="15020" w:vSpace="15020" w:wrap="auto" w:y="15022"/>
    </w:pPr>
    <w:rPr>
      <w:sz w:val="20"/>
    </w:rPr>
  </w:style>
  <w:style w:type="paragraph" w:customStyle="1" w:styleId="frontdateref">
    <w:name w:val="front date/ref"/>
    <w:basedOn w:val="frontaddress"/>
    <w:rsid w:val="000F5D0D"/>
    <w:pPr>
      <w:framePr w:hSpace="10780" w:vSpace="10780" w:wrap="auto" w:y="10782"/>
      <w:spacing w:after="140"/>
    </w:pPr>
  </w:style>
  <w:style w:type="paragraph" w:customStyle="1" w:styleId="frontsubtitle">
    <w:name w:val="front subtitle"/>
    <w:basedOn w:val="Normal"/>
    <w:rsid w:val="000F5D0D"/>
    <w:pPr>
      <w:keepNext/>
      <w:keepLines/>
      <w:framePr w:w="3520" w:hSpace="9640" w:vSpace="9640" w:wrap="auto" w:vAnchor="page" w:hAnchor="page" w:xAlign="center" w:y="9642"/>
      <w:spacing w:after="0" w:line="240" w:lineRule="auto"/>
      <w:jc w:val="center"/>
    </w:pPr>
    <w:rPr>
      <w:rFonts w:ascii="Arial" w:eastAsia="Times New Roman" w:hAnsi="Arial" w:cs="Times New Roman"/>
      <w:sz w:val="28"/>
      <w:szCs w:val="20"/>
      <w:lang w:val="es-ES_tradnl"/>
    </w:rPr>
  </w:style>
  <w:style w:type="paragraph" w:customStyle="1" w:styleId="Lista1">
    <w:name w:val="Lista1"/>
    <w:basedOn w:val="Normal"/>
    <w:rsid w:val="000F5D0D"/>
    <w:pPr>
      <w:spacing w:before="240" w:after="0" w:line="240" w:lineRule="auto"/>
      <w:ind w:left="2260" w:hanging="560"/>
    </w:pPr>
    <w:rPr>
      <w:rFonts w:ascii="Arial" w:eastAsia="Times New Roman" w:hAnsi="Arial" w:cs="Times New Roman"/>
      <w:szCs w:val="20"/>
      <w:lang w:val="es-ES_tradnl"/>
    </w:rPr>
  </w:style>
  <w:style w:type="paragraph" w:customStyle="1" w:styleId="Cita1">
    <w:name w:val="Cita1"/>
    <w:basedOn w:val="Normal"/>
    <w:next w:val="quote1"/>
    <w:rsid w:val="000F5D0D"/>
    <w:pPr>
      <w:spacing w:before="240" w:after="0" w:line="240" w:lineRule="auto"/>
      <w:ind w:left="2262" w:right="561"/>
    </w:pPr>
    <w:rPr>
      <w:rFonts w:ascii="Arial" w:eastAsia="Times New Roman" w:hAnsi="Arial" w:cs="Times New Roman"/>
      <w:sz w:val="20"/>
      <w:szCs w:val="20"/>
      <w:lang w:val="es-ES_tradnl"/>
    </w:rPr>
  </w:style>
  <w:style w:type="paragraph" w:customStyle="1" w:styleId="quote1">
    <w:name w:val="quote1"/>
    <w:basedOn w:val="Cita1"/>
    <w:rsid w:val="000F5D0D"/>
    <w:pPr>
      <w:spacing w:before="60"/>
    </w:pPr>
  </w:style>
  <w:style w:type="paragraph" w:customStyle="1" w:styleId="tablehead">
    <w:name w:val="table head"/>
    <w:basedOn w:val="Normal"/>
    <w:rsid w:val="000F5D0D"/>
    <w:pPr>
      <w:keepNext/>
      <w:keepLines/>
      <w:spacing w:before="60" w:after="60" w:line="240" w:lineRule="auto"/>
      <w:ind w:left="20"/>
    </w:pPr>
    <w:rPr>
      <w:rFonts w:ascii="Arial" w:eastAsia="Times New Roman" w:hAnsi="Arial" w:cs="Times New Roman"/>
      <w:sz w:val="18"/>
      <w:szCs w:val="20"/>
      <w:lang w:val="es-ES_tradnl"/>
    </w:rPr>
  </w:style>
  <w:style w:type="paragraph" w:customStyle="1" w:styleId="tabletext">
    <w:name w:val="table text"/>
    <w:basedOn w:val="Normal"/>
    <w:rsid w:val="000F5D0D"/>
    <w:pPr>
      <w:keepNext/>
      <w:keepLines/>
      <w:spacing w:before="60" w:after="60" w:line="240" w:lineRule="auto"/>
    </w:pPr>
    <w:rPr>
      <w:rFonts w:ascii="Arial" w:eastAsia="Times New Roman" w:hAnsi="Arial" w:cs="Times New Roman"/>
      <w:sz w:val="18"/>
      <w:szCs w:val="20"/>
      <w:lang w:val="es-ES_tradnl"/>
    </w:rPr>
  </w:style>
  <w:style w:type="paragraph" w:customStyle="1" w:styleId="figure">
    <w:name w:val="figure"/>
    <w:basedOn w:val="Normal"/>
    <w:rsid w:val="000F5D0D"/>
    <w:pPr>
      <w:spacing w:before="240" w:after="240" w:line="240" w:lineRule="auto"/>
      <w:ind w:left="1701"/>
      <w:jc w:val="center"/>
    </w:pPr>
    <w:rPr>
      <w:rFonts w:ascii="Arial" w:eastAsia="Times New Roman" w:hAnsi="Arial" w:cs="Times New Roman"/>
      <w:szCs w:val="20"/>
      <w:lang w:val="es-ES_tradnl"/>
    </w:rPr>
  </w:style>
  <w:style w:type="paragraph" w:customStyle="1" w:styleId="main">
    <w:name w:val="main"/>
    <w:basedOn w:val="Normal"/>
    <w:rsid w:val="000F5D0D"/>
    <w:pPr>
      <w:spacing w:after="0" w:line="240" w:lineRule="auto"/>
      <w:jc w:val="center"/>
    </w:pPr>
    <w:rPr>
      <w:rFonts w:ascii="Arial" w:eastAsia="Times New Roman" w:hAnsi="Arial" w:cs="Times New Roman"/>
      <w:sz w:val="96"/>
      <w:szCs w:val="20"/>
      <w:lang w:val="es-ES_tradnl"/>
    </w:rPr>
  </w:style>
  <w:style w:type="paragraph" w:customStyle="1" w:styleId="toctitle">
    <w:name w:val="toc title"/>
    <w:basedOn w:val="Ttulo1"/>
    <w:rsid w:val="000F5D0D"/>
    <w:pPr>
      <w:pageBreakBefore/>
      <w:spacing w:before="240" w:after="480" w:line="240" w:lineRule="auto"/>
      <w:ind w:firstLine="1700"/>
      <w:outlineLvl w:val="9"/>
    </w:pPr>
    <w:rPr>
      <w:rFonts w:ascii="Helv" w:eastAsia="Times New Roman" w:hAnsi="Helv" w:cs="Times New Roman"/>
      <w:bCs w:val="0"/>
      <w:color w:val="auto"/>
      <w:sz w:val="36"/>
      <w:szCs w:val="20"/>
      <w:lang w:val="es-ES_tradnl"/>
    </w:rPr>
  </w:style>
  <w:style w:type="paragraph" w:customStyle="1" w:styleId="tocheads">
    <w:name w:val="toc heads"/>
    <w:basedOn w:val="Normal"/>
    <w:rsid w:val="000F5D0D"/>
    <w:pPr>
      <w:keepNext/>
      <w:keepLines/>
      <w:tabs>
        <w:tab w:val="right" w:pos="8760"/>
      </w:tabs>
      <w:spacing w:before="240" w:after="0" w:line="240" w:lineRule="auto"/>
      <w:ind w:left="1701"/>
    </w:pPr>
    <w:rPr>
      <w:rFonts w:ascii="Arial" w:eastAsia="Times New Roman" w:hAnsi="Arial" w:cs="Times New Roman"/>
      <w:i/>
      <w:szCs w:val="20"/>
      <w:lang w:val="es-ES_tradnl"/>
    </w:rPr>
  </w:style>
  <w:style w:type="paragraph" w:customStyle="1" w:styleId="Frontstyle">
    <w:name w:val="Front style"/>
    <w:basedOn w:val="Normal"/>
    <w:rsid w:val="000F5D0D"/>
    <w:pPr>
      <w:keepNext/>
      <w:keepLines/>
      <w:framePr w:hSpace="187" w:wrap="around" w:vAnchor="text" w:hAnchor="page" w:xAlign="center" w:y="1"/>
      <w:spacing w:before="2880" w:after="0" w:line="240" w:lineRule="auto"/>
      <w:jc w:val="center"/>
    </w:pPr>
    <w:rPr>
      <w:rFonts w:ascii="Arial" w:eastAsia="Times New Roman" w:hAnsi="Arial" w:cs="Times New Roman"/>
      <w:b/>
      <w:sz w:val="48"/>
      <w:szCs w:val="20"/>
      <w:lang w:val="es-ES_tradnl"/>
    </w:rPr>
  </w:style>
  <w:style w:type="paragraph" w:customStyle="1" w:styleId="PostScript">
    <w:name w:val="PostScript"/>
    <w:basedOn w:val="Normal"/>
    <w:next w:val="Normal"/>
    <w:rsid w:val="000F5D0D"/>
    <w:pPr>
      <w:spacing w:before="240" w:after="0" w:line="240" w:lineRule="auto"/>
      <w:ind w:left="1701"/>
    </w:pPr>
    <w:rPr>
      <w:rFonts w:ascii="Arial" w:eastAsia="Times New Roman" w:hAnsi="Arial" w:cs="Times New Roman"/>
      <w:b/>
      <w:vanish/>
      <w:sz w:val="20"/>
      <w:szCs w:val="20"/>
      <w:lang w:val="es-ES_tradnl"/>
    </w:rPr>
  </w:style>
  <w:style w:type="paragraph" w:customStyle="1" w:styleId="indent">
    <w:name w:val="indent"/>
    <w:basedOn w:val="Normal"/>
    <w:rsid w:val="000F5D0D"/>
    <w:pPr>
      <w:spacing w:before="240" w:after="0" w:line="240" w:lineRule="auto"/>
      <w:ind w:left="2820" w:hanging="1120"/>
    </w:pPr>
    <w:rPr>
      <w:rFonts w:ascii="Arial" w:eastAsia="Times New Roman" w:hAnsi="Arial" w:cs="Times New Roman"/>
      <w:sz w:val="20"/>
      <w:szCs w:val="20"/>
      <w:lang w:val="es-ES_tradnl"/>
    </w:rPr>
  </w:style>
  <w:style w:type="paragraph" w:customStyle="1" w:styleId="frontcopyright0">
    <w:name w:val="front_copyright"/>
    <w:basedOn w:val="Normal"/>
    <w:rsid w:val="000F5D0D"/>
    <w:pPr>
      <w:spacing w:after="0" w:line="240" w:lineRule="auto"/>
      <w:jc w:val="center"/>
    </w:pPr>
    <w:rPr>
      <w:rFonts w:ascii="Arial" w:eastAsia="Times New Roman" w:hAnsi="Arial" w:cs="Times New Roman"/>
      <w:sz w:val="16"/>
      <w:szCs w:val="20"/>
      <w:lang w:val="es-ES_tradnl"/>
    </w:rPr>
  </w:style>
  <w:style w:type="paragraph" w:customStyle="1" w:styleId="toc4">
    <w:name w:val="toc4"/>
    <w:basedOn w:val="Normal"/>
    <w:rsid w:val="000F5D0D"/>
    <w:pPr>
      <w:tabs>
        <w:tab w:val="left" w:pos="3400"/>
        <w:tab w:val="right" w:pos="7900"/>
      </w:tabs>
      <w:spacing w:after="0" w:line="260" w:lineRule="exact"/>
      <w:ind w:left="2240" w:right="1100"/>
    </w:pPr>
    <w:rPr>
      <w:rFonts w:ascii="Arial" w:eastAsia="Times New Roman" w:hAnsi="Arial" w:cs="Times New Roman"/>
      <w:sz w:val="20"/>
      <w:szCs w:val="20"/>
      <w:lang w:val="es-ES_tradnl"/>
    </w:rPr>
  </w:style>
  <w:style w:type="paragraph" w:customStyle="1" w:styleId="headingspecial">
    <w:name w:val="heading special"/>
    <w:basedOn w:val="Ttulo2"/>
    <w:rsid w:val="000F5D0D"/>
    <w:pPr>
      <w:keepNext/>
      <w:keepLines/>
      <w:spacing w:before="400" w:beforeAutospacing="0" w:after="0" w:afterAutospacing="0" w:line="260" w:lineRule="exact"/>
      <w:ind w:left="1120" w:hanging="1140"/>
      <w:jc w:val="both"/>
      <w:outlineLvl w:val="9"/>
    </w:pPr>
    <w:rPr>
      <w:rFonts w:ascii="Helv" w:hAnsi="Helv"/>
      <w:b w:val="0"/>
      <w:bCs w:val="0"/>
      <w:szCs w:val="20"/>
      <w:u w:val="single"/>
      <w:lang w:val="es-ES_tradnl" w:eastAsia="en-US"/>
    </w:rPr>
  </w:style>
  <w:style w:type="paragraph" w:customStyle="1" w:styleId="Normal0">
    <w:name w:val="Normal+"/>
    <w:basedOn w:val="Normal"/>
    <w:rsid w:val="000F5D0D"/>
    <w:pPr>
      <w:spacing w:before="360" w:after="0" w:line="240" w:lineRule="auto"/>
      <w:ind w:left="1701"/>
    </w:pPr>
    <w:rPr>
      <w:rFonts w:ascii="Arial" w:eastAsia="Times New Roman" w:hAnsi="Arial" w:cs="Times New Roman"/>
      <w:szCs w:val="20"/>
      <w:lang w:val="es-ES_tradnl"/>
    </w:rPr>
  </w:style>
  <w:style w:type="paragraph" w:customStyle="1" w:styleId="titular">
    <w:name w:val="titular"/>
    <w:basedOn w:val="Ttulo1"/>
    <w:rsid w:val="000F5D0D"/>
    <w:pPr>
      <w:pageBreakBefore/>
      <w:spacing w:before="240" w:after="480" w:line="240" w:lineRule="auto"/>
      <w:ind w:left="1701" w:hanging="1701"/>
      <w:outlineLvl w:val="9"/>
    </w:pPr>
    <w:rPr>
      <w:rFonts w:ascii="Helv" w:eastAsia="Times New Roman" w:hAnsi="Helv" w:cs="Times New Roman"/>
      <w:bCs w:val="0"/>
      <w:color w:val="auto"/>
      <w:sz w:val="36"/>
      <w:szCs w:val="20"/>
      <w:lang w:val="es-ES_tradnl"/>
    </w:rPr>
  </w:style>
  <w:style w:type="paragraph" w:customStyle="1" w:styleId="RAYA">
    <w:name w:val="RAYA"/>
    <w:basedOn w:val="Ttulo1"/>
    <w:rsid w:val="000F5D0D"/>
    <w:pPr>
      <w:keepNext w:val="0"/>
      <w:keepLines w:val="0"/>
      <w:pBdr>
        <w:bottom w:val="single" w:sz="6" w:space="1" w:color="auto"/>
      </w:pBdr>
      <w:spacing w:before="2160" w:after="240" w:line="240" w:lineRule="auto"/>
      <w:ind w:left="1701" w:hanging="1701"/>
      <w:outlineLvl w:val="9"/>
    </w:pPr>
    <w:rPr>
      <w:rFonts w:ascii="Helv" w:eastAsia="Times New Roman" w:hAnsi="Helv" w:cs="Times New Roman"/>
      <w:bCs w:val="0"/>
      <w:color w:val="auto"/>
      <w:sz w:val="36"/>
      <w:szCs w:val="20"/>
      <w:lang w:val="es-ES_tradnl"/>
    </w:rPr>
  </w:style>
  <w:style w:type="paragraph" w:customStyle="1" w:styleId="Borradorprimeracabece">
    <w:name w:val="Borrador primera cabece"/>
    <w:basedOn w:val="Ttulo1"/>
    <w:rsid w:val="000F5D0D"/>
    <w:pPr>
      <w:pageBreakBefore/>
      <w:pBdr>
        <w:bottom w:val="single" w:sz="6" w:space="1" w:color="auto"/>
      </w:pBdr>
      <w:spacing w:before="240" w:after="480" w:line="240" w:lineRule="auto"/>
      <w:ind w:left="1701" w:hanging="1701"/>
      <w:jc w:val="right"/>
      <w:outlineLvl w:val="9"/>
    </w:pPr>
    <w:rPr>
      <w:rFonts w:ascii="Helv" w:eastAsia="Times New Roman" w:hAnsi="Helv" w:cs="Times New Roman"/>
      <w:bCs w:val="0"/>
      <w:color w:val="auto"/>
      <w:sz w:val="36"/>
      <w:szCs w:val="20"/>
      <w:lang w:val="es-ES_tradnl"/>
    </w:rPr>
  </w:style>
  <w:style w:type="paragraph" w:customStyle="1" w:styleId="Borradorpararesto">
    <w:name w:val="Borrador para resto"/>
    <w:basedOn w:val="Ttulo1"/>
    <w:rsid w:val="000F5D0D"/>
    <w:pPr>
      <w:pageBreakBefore/>
      <w:pBdr>
        <w:bottom w:val="single" w:sz="6" w:space="1" w:color="auto"/>
      </w:pBdr>
      <w:spacing w:before="240" w:after="480" w:line="240" w:lineRule="auto"/>
      <w:ind w:left="1701" w:hanging="1701"/>
      <w:jc w:val="right"/>
      <w:outlineLvl w:val="9"/>
    </w:pPr>
    <w:rPr>
      <w:rFonts w:ascii="Helv" w:eastAsia="Times New Roman" w:hAnsi="Helv" w:cs="Times New Roman"/>
      <w:bCs w:val="0"/>
      <w:i/>
      <w:color w:val="C0C0C0"/>
      <w:sz w:val="32"/>
      <w:szCs w:val="20"/>
      <w:lang w:val="es-ES_tradnl"/>
    </w:rPr>
  </w:style>
  <w:style w:type="paragraph" w:styleId="TDC5">
    <w:name w:val="toc 5"/>
    <w:basedOn w:val="Normal"/>
    <w:next w:val="Normal"/>
    <w:semiHidden/>
    <w:rsid w:val="000F5D0D"/>
    <w:pPr>
      <w:tabs>
        <w:tab w:val="right" w:leader="dot" w:pos="8794"/>
      </w:tabs>
      <w:spacing w:before="240" w:after="0" w:line="240" w:lineRule="auto"/>
      <w:ind w:left="880"/>
    </w:pPr>
    <w:rPr>
      <w:rFonts w:ascii="Arial" w:eastAsia="Times New Roman" w:hAnsi="Arial" w:cs="Times New Roman"/>
      <w:szCs w:val="20"/>
      <w:lang w:val="es-ES_tradnl"/>
    </w:rPr>
  </w:style>
  <w:style w:type="paragraph" w:styleId="TDC6">
    <w:name w:val="toc 6"/>
    <w:basedOn w:val="Normal"/>
    <w:next w:val="Normal"/>
    <w:semiHidden/>
    <w:rsid w:val="000F5D0D"/>
    <w:pPr>
      <w:tabs>
        <w:tab w:val="right" w:leader="dot" w:pos="8794"/>
      </w:tabs>
      <w:spacing w:before="240" w:after="0" w:line="240" w:lineRule="auto"/>
      <w:ind w:left="1100"/>
    </w:pPr>
    <w:rPr>
      <w:rFonts w:ascii="Arial" w:eastAsia="Times New Roman" w:hAnsi="Arial" w:cs="Times New Roman"/>
      <w:szCs w:val="20"/>
      <w:lang w:val="es-ES_tradnl"/>
    </w:rPr>
  </w:style>
  <w:style w:type="paragraph" w:styleId="TDC7">
    <w:name w:val="toc 7"/>
    <w:basedOn w:val="Normal"/>
    <w:next w:val="Normal"/>
    <w:semiHidden/>
    <w:rsid w:val="000F5D0D"/>
    <w:pPr>
      <w:tabs>
        <w:tab w:val="right" w:leader="dot" w:pos="8794"/>
      </w:tabs>
      <w:spacing w:before="240" w:after="0" w:line="240" w:lineRule="auto"/>
      <w:ind w:left="1320"/>
    </w:pPr>
    <w:rPr>
      <w:rFonts w:ascii="Arial" w:eastAsia="Times New Roman" w:hAnsi="Arial" w:cs="Times New Roman"/>
      <w:szCs w:val="20"/>
      <w:lang w:val="es-ES_tradnl"/>
    </w:rPr>
  </w:style>
  <w:style w:type="paragraph" w:styleId="TDC8">
    <w:name w:val="toc 8"/>
    <w:basedOn w:val="Normal"/>
    <w:next w:val="Normal"/>
    <w:semiHidden/>
    <w:rsid w:val="000F5D0D"/>
    <w:pPr>
      <w:tabs>
        <w:tab w:val="right" w:leader="dot" w:pos="8794"/>
      </w:tabs>
      <w:spacing w:before="240" w:after="0" w:line="240" w:lineRule="auto"/>
      <w:ind w:left="1540"/>
    </w:pPr>
    <w:rPr>
      <w:rFonts w:ascii="Arial" w:eastAsia="Times New Roman" w:hAnsi="Arial" w:cs="Times New Roman"/>
      <w:szCs w:val="20"/>
      <w:lang w:val="es-ES_tradnl"/>
    </w:rPr>
  </w:style>
  <w:style w:type="paragraph" w:styleId="TDC9">
    <w:name w:val="toc 9"/>
    <w:basedOn w:val="Normal"/>
    <w:next w:val="Normal"/>
    <w:semiHidden/>
    <w:rsid w:val="000F5D0D"/>
    <w:pPr>
      <w:tabs>
        <w:tab w:val="right" w:leader="dot" w:pos="8794"/>
      </w:tabs>
      <w:spacing w:before="240" w:after="0" w:line="240" w:lineRule="auto"/>
      <w:ind w:left="1760"/>
    </w:pPr>
    <w:rPr>
      <w:rFonts w:ascii="Arial" w:eastAsia="Times New Roman" w:hAnsi="Arial" w:cs="Times New Roman"/>
      <w:szCs w:val="20"/>
      <w:lang w:val="es-ES_tradnl"/>
    </w:rPr>
  </w:style>
  <w:style w:type="paragraph" w:styleId="Ttulo">
    <w:name w:val="Title"/>
    <w:basedOn w:val="Normal"/>
    <w:link w:val="TtuloCar"/>
    <w:qFormat/>
    <w:rsid w:val="000F5D0D"/>
    <w:pPr>
      <w:spacing w:before="240" w:after="60" w:line="240" w:lineRule="auto"/>
      <w:ind w:left="1701"/>
      <w:jc w:val="center"/>
    </w:pPr>
    <w:rPr>
      <w:rFonts w:ascii="Arial" w:eastAsia="Times New Roman" w:hAnsi="Arial" w:cs="Times New Roman"/>
      <w:b/>
      <w:kern w:val="28"/>
      <w:sz w:val="32"/>
      <w:szCs w:val="20"/>
      <w:lang w:val="es-ES_tradnl"/>
    </w:rPr>
  </w:style>
  <w:style w:type="character" w:customStyle="1" w:styleId="TtuloCar">
    <w:name w:val="Título Car"/>
    <w:basedOn w:val="Fuentedeprrafopredeter"/>
    <w:link w:val="Ttulo"/>
    <w:rsid w:val="000F5D0D"/>
    <w:rPr>
      <w:rFonts w:ascii="Arial" w:eastAsia="Times New Roman" w:hAnsi="Arial" w:cs="Times New Roman"/>
      <w:b/>
      <w:kern w:val="28"/>
      <w:sz w:val="32"/>
      <w:szCs w:val="20"/>
      <w:lang w:val="es-ES_tradnl"/>
    </w:rPr>
  </w:style>
  <w:style w:type="paragraph" w:styleId="Sangradetextonormal">
    <w:name w:val="Body Text Indent"/>
    <w:basedOn w:val="Normal"/>
    <w:link w:val="SangradetextonormalCar"/>
    <w:rsid w:val="000F5D0D"/>
    <w:pPr>
      <w:tabs>
        <w:tab w:val="left" w:pos="284"/>
        <w:tab w:val="left" w:pos="567"/>
      </w:tabs>
      <w:spacing w:before="120" w:after="0" w:line="360" w:lineRule="auto"/>
      <w:ind w:left="1701"/>
    </w:pPr>
    <w:rPr>
      <w:rFonts w:ascii="Arial" w:eastAsia="Times New Roman" w:hAnsi="Arial" w:cs="Times New Roman"/>
      <w:i/>
      <w:szCs w:val="20"/>
      <w:lang w:val="es-ES_tradnl"/>
    </w:rPr>
  </w:style>
  <w:style w:type="character" w:customStyle="1" w:styleId="SangradetextonormalCar">
    <w:name w:val="Sangría de texto normal Car"/>
    <w:basedOn w:val="Fuentedeprrafopredeter"/>
    <w:link w:val="Sangradetextonormal"/>
    <w:rsid w:val="000F5D0D"/>
    <w:rPr>
      <w:rFonts w:ascii="Arial" w:eastAsia="Times New Roman" w:hAnsi="Arial" w:cs="Times New Roman"/>
      <w:i/>
      <w:szCs w:val="20"/>
      <w:lang w:val="es-ES_tradnl"/>
    </w:rPr>
  </w:style>
  <w:style w:type="paragraph" w:styleId="Sangra2detindependiente">
    <w:name w:val="Body Text Indent 2"/>
    <w:basedOn w:val="Normal"/>
    <w:link w:val="Sangra2detindependienteCar"/>
    <w:rsid w:val="000F5D0D"/>
    <w:pPr>
      <w:tabs>
        <w:tab w:val="left" w:pos="284"/>
        <w:tab w:val="left" w:pos="567"/>
      </w:tabs>
      <w:spacing w:before="120" w:after="0" w:line="360" w:lineRule="auto"/>
      <w:ind w:left="2160"/>
    </w:pPr>
    <w:rPr>
      <w:rFonts w:ascii="Arial" w:eastAsia="Times New Roman" w:hAnsi="Arial" w:cs="Times New Roman"/>
      <w:i/>
      <w:szCs w:val="20"/>
      <w:lang w:val="es-ES_tradnl"/>
    </w:rPr>
  </w:style>
  <w:style w:type="character" w:customStyle="1" w:styleId="Sangra2detindependienteCar">
    <w:name w:val="Sangría 2 de t. independiente Car"/>
    <w:basedOn w:val="Fuentedeprrafopredeter"/>
    <w:link w:val="Sangra2detindependiente"/>
    <w:rsid w:val="000F5D0D"/>
    <w:rPr>
      <w:rFonts w:ascii="Arial" w:eastAsia="Times New Roman" w:hAnsi="Arial" w:cs="Times New Roman"/>
      <w:i/>
      <w:szCs w:val="20"/>
      <w:lang w:val="es-ES_tradnl"/>
    </w:rPr>
  </w:style>
  <w:style w:type="paragraph" w:styleId="Mapadeldocumento">
    <w:name w:val="Document Map"/>
    <w:basedOn w:val="Normal"/>
    <w:link w:val="MapadeldocumentoCar"/>
    <w:semiHidden/>
    <w:rsid w:val="000F5D0D"/>
    <w:pPr>
      <w:shd w:val="clear" w:color="auto" w:fill="000080"/>
      <w:spacing w:before="240" w:after="0" w:line="240" w:lineRule="auto"/>
      <w:ind w:left="1701"/>
    </w:pPr>
    <w:rPr>
      <w:rFonts w:ascii="Tahoma" w:eastAsia="Times New Roman" w:hAnsi="Tahoma" w:cs="Times New Roman"/>
      <w:szCs w:val="20"/>
      <w:lang w:val="es-ES_tradnl"/>
    </w:rPr>
  </w:style>
  <w:style w:type="character" w:customStyle="1" w:styleId="MapadeldocumentoCar">
    <w:name w:val="Mapa del documento Car"/>
    <w:basedOn w:val="Fuentedeprrafopredeter"/>
    <w:link w:val="Mapadeldocumento"/>
    <w:semiHidden/>
    <w:rsid w:val="000F5D0D"/>
    <w:rPr>
      <w:rFonts w:ascii="Tahoma" w:eastAsia="Times New Roman" w:hAnsi="Tahoma" w:cs="Times New Roman"/>
      <w:szCs w:val="20"/>
      <w:shd w:val="clear" w:color="auto" w:fill="000080"/>
      <w:lang w:val="es-ES_tradnl"/>
    </w:rPr>
  </w:style>
  <w:style w:type="paragraph" w:styleId="Sangra3detindependiente">
    <w:name w:val="Body Text Indent 3"/>
    <w:basedOn w:val="Normal"/>
    <w:link w:val="Sangra3detindependienteCar"/>
    <w:rsid w:val="000F5D0D"/>
    <w:pPr>
      <w:spacing w:before="240" w:after="0" w:line="360" w:lineRule="auto"/>
      <w:ind w:left="1701" w:firstLine="720"/>
    </w:pPr>
    <w:rPr>
      <w:rFonts w:ascii="Arial" w:eastAsia="Times New Roman" w:hAnsi="Arial" w:cs="Times New Roman"/>
      <w:szCs w:val="20"/>
      <w:lang w:val="es-ES_tradnl"/>
    </w:rPr>
  </w:style>
  <w:style w:type="character" w:customStyle="1" w:styleId="Sangra3detindependienteCar">
    <w:name w:val="Sangría 3 de t. independiente Car"/>
    <w:basedOn w:val="Fuentedeprrafopredeter"/>
    <w:link w:val="Sangra3detindependiente"/>
    <w:rsid w:val="000F5D0D"/>
    <w:rPr>
      <w:rFonts w:ascii="Arial" w:eastAsia="Times New Roman" w:hAnsi="Arial" w:cs="Times New Roman"/>
      <w:szCs w:val="20"/>
      <w:lang w:val="es-ES_tradnl"/>
    </w:rPr>
  </w:style>
  <w:style w:type="character" w:styleId="Nmerodelnea">
    <w:name w:val="line number"/>
    <w:basedOn w:val="Fuentedeprrafopredeter"/>
    <w:rsid w:val="000F5D0D"/>
  </w:style>
  <w:style w:type="paragraph" w:styleId="ndice1">
    <w:name w:val="index 1"/>
    <w:basedOn w:val="Normal"/>
    <w:next w:val="Normal"/>
    <w:autoRedefine/>
    <w:semiHidden/>
    <w:rsid w:val="000F5D0D"/>
    <w:pPr>
      <w:spacing w:before="240" w:after="0" w:line="240" w:lineRule="auto"/>
      <w:ind w:left="220" w:hanging="220"/>
    </w:pPr>
    <w:rPr>
      <w:rFonts w:ascii="Arial" w:eastAsia="Times New Roman" w:hAnsi="Arial" w:cs="Times New Roman"/>
      <w:szCs w:val="20"/>
      <w:lang w:val="es-ES_tradnl"/>
    </w:rPr>
  </w:style>
  <w:style w:type="paragraph" w:styleId="Ttulodendice">
    <w:name w:val="index heading"/>
    <w:basedOn w:val="Normal"/>
    <w:next w:val="ndice1"/>
    <w:semiHidden/>
    <w:rsid w:val="000F5D0D"/>
    <w:pPr>
      <w:spacing w:before="240" w:after="0" w:line="240" w:lineRule="auto"/>
      <w:ind w:left="1701"/>
    </w:pPr>
    <w:rPr>
      <w:rFonts w:ascii="Univers" w:eastAsia="Times New Roman" w:hAnsi="Univers" w:cs="Times New Roman"/>
      <w:b/>
      <w:szCs w:val="20"/>
      <w:lang w:val="es-ES_tradnl" w:eastAsia="es-ES"/>
    </w:rPr>
  </w:style>
  <w:style w:type="character" w:styleId="Hipervnculovisitado">
    <w:name w:val="FollowedHyperlink"/>
    <w:rsid w:val="000F5D0D"/>
    <w:rPr>
      <w:color w:val="800080"/>
      <w:u w:val="single"/>
    </w:rPr>
  </w:style>
  <w:style w:type="paragraph" w:styleId="Textoindependiente">
    <w:name w:val="Body Text"/>
    <w:aliases w:val="- Indented"/>
    <w:basedOn w:val="Normal"/>
    <w:link w:val="TextoindependienteCar"/>
    <w:rsid w:val="000F5D0D"/>
    <w:pPr>
      <w:spacing w:before="240" w:after="120" w:line="240" w:lineRule="auto"/>
      <w:ind w:left="1701"/>
    </w:pPr>
    <w:rPr>
      <w:rFonts w:ascii="Arial" w:eastAsia="Times New Roman" w:hAnsi="Arial" w:cs="Times New Roman"/>
      <w:szCs w:val="20"/>
      <w:lang w:val="es-ES_tradnl"/>
    </w:rPr>
  </w:style>
  <w:style w:type="character" w:customStyle="1" w:styleId="TextoindependienteCar">
    <w:name w:val="Texto independiente Car"/>
    <w:aliases w:val="- Indented Car"/>
    <w:basedOn w:val="Fuentedeprrafopredeter"/>
    <w:link w:val="Textoindependiente"/>
    <w:rsid w:val="000F5D0D"/>
    <w:rPr>
      <w:rFonts w:ascii="Arial" w:eastAsia="Times New Roman" w:hAnsi="Arial" w:cs="Times New Roman"/>
      <w:szCs w:val="20"/>
      <w:lang w:val="es-ES_tradnl"/>
    </w:rPr>
  </w:style>
  <w:style w:type="paragraph" w:customStyle="1" w:styleId="Apartado">
    <w:name w:val="Apartado"/>
    <w:basedOn w:val="Normal"/>
    <w:rsid w:val="000F5D0D"/>
    <w:pPr>
      <w:spacing w:before="80" w:after="80" w:line="288" w:lineRule="auto"/>
      <w:ind w:left="1701"/>
    </w:pPr>
    <w:rPr>
      <w:rFonts w:ascii="Times New Roman" w:eastAsia="Times New Roman" w:hAnsi="Times New Roman" w:cs="Times New Roman"/>
      <w:color w:val="000000"/>
      <w:sz w:val="24"/>
      <w:szCs w:val="24"/>
      <w:lang w:eastAsia="es-ES"/>
    </w:rPr>
  </w:style>
  <w:style w:type="paragraph" w:customStyle="1" w:styleId="Listaconvietas-ltima">
    <w:name w:val="Lista con viñetas - última"/>
    <w:basedOn w:val="Listaconvietas"/>
    <w:next w:val="Textoindependiente"/>
    <w:rsid w:val="000F5D0D"/>
    <w:pPr>
      <w:numPr>
        <w:numId w:val="0"/>
      </w:numPr>
      <w:spacing w:before="0" w:after="240"/>
      <w:ind w:left="1800" w:hanging="360"/>
    </w:pPr>
    <w:rPr>
      <w:rFonts w:ascii="Garamond" w:hAnsi="Garamond"/>
      <w:spacing w:val="-5"/>
      <w:sz w:val="24"/>
      <w:lang w:val="es-ES"/>
    </w:rPr>
  </w:style>
  <w:style w:type="paragraph" w:styleId="Listaconvietas">
    <w:name w:val="List Bullet"/>
    <w:basedOn w:val="Normal"/>
    <w:autoRedefine/>
    <w:rsid w:val="000F5D0D"/>
    <w:pPr>
      <w:numPr>
        <w:numId w:val="2"/>
      </w:numPr>
      <w:spacing w:before="240" w:after="0" w:line="240" w:lineRule="auto"/>
    </w:pPr>
    <w:rPr>
      <w:rFonts w:ascii="Arial" w:eastAsia="Times New Roman" w:hAnsi="Arial" w:cs="Times New Roman"/>
      <w:szCs w:val="20"/>
      <w:lang w:val="es-ES_tradnl"/>
    </w:rPr>
  </w:style>
  <w:style w:type="paragraph" w:customStyle="1" w:styleId="Figura">
    <w:name w:val="Figura"/>
    <w:basedOn w:val="Normal"/>
    <w:autoRedefine/>
    <w:rsid w:val="000F5D0D"/>
    <w:pPr>
      <w:numPr>
        <w:numId w:val="4"/>
      </w:numPr>
      <w:spacing w:before="240" w:after="0" w:line="240" w:lineRule="auto"/>
      <w:ind w:left="1985"/>
      <w:jc w:val="center"/>
    </w:pPr>
    <w:rPr>
      <w:rFonts w:ascii="Arial" w:eastAsia="Times New Roman" w:hAnsi="Arial" w:cs="Times New Roman"/>
      <w:sz w:val="18"/>
      <w:szCs w:val="18"/>
      <w:lang w:val="es-ES_tradnl"/>
    </w:rPr>
  </w:style>
  <w:style w:type="paragraph" w:customStyle="1" w:styleId="Instrucciones">
    <w:name w:val="Instrucciones"/>
    <w:basedOn w:val="Normal"/>
    <w:rsid w:val="000F5D0D"/>
    <w:pPr>
      <w:spacing w:before="240" w:after="0" w:line="240" w:lineRule="auto"/>
      <w:ind w:left="1701"/>
    </w:pPr>
    <w:rPr>
      <w:rFonts w:ascii="Arial" w:eastAsia="Times New Roman" w:hAnsi="Arial" w:cs="Times New Roman"/>
      <w:i/>
      <w:color w:val="808080"/>
      <w:lang w:val="es-ES_tradnl"/>
    </w:rPr>
  </w:style>
  <w:style w:type="paragraph" w:customStyle="1" w:styleId="EstiloTtulo1Despus3pto">
    <w:name w:val="Estilo Título 1 + Después:  3 pto"/>
    <w:basedOn w:val="Ttulo1"/>
    <w:rsid w:val="000F5D0D"/>
    <w:pPr>
      <w:pageBreakBefore/>
      <w:tabs>
        <w:tab w:val="num" w:pos="284"/>
        <w:tab w:val="left" w:pos="851"/>
      </w:tabs>
      <w:spacing w:before="240" w:after="60" w:line="240" w:lineRule="auto"/>
    </w:pPr>
    <w:rPr>
      <w:rFonts w:ascii="Helv" w:eastAsia="Times New Roman" w:hAnsi="Helv" w:cs="Times New Roman"/>
      <w:color w:val="auto"/>
      <w:sz w:val="36"/>
      <w:szCs w:val="20"/>
      <w:lang w:val="es-ES_tradnl"/>
    </w:rPr>
  </w:style>
  <w:style w:type="paragraph" w:customStyle="1" w:styleId="Textodeglobo1">
    <w:name w:val="Texto de globo1"/>
    <w:basedOn w:val="Normal"/>
    <w:semiHidden/>
    <w:rsid w:val="000F5D0D"/>
    <w:pPr>
      <w:spacing w:before="240" w:after="0" w:line="240" w:lineRule="auto"/>
      <w:ind w:left="1701"/>
    </w:pPr>
    <w:rPr>
      <w:rFonts w:ascii="Tahoma" w:eastAsia="Times New Roman" w:hAnsi="Tahoma" w:cs="Tahoma"/>
      <w:sz w:val="16"/>
      <w:szCs w:val="16"/>
      <w:lang w:val="es-ES_tradnl"/>
    </w:rPr>
  </w:style>
  <w:style w:type="character" w:styleId="Nmerodepgina">
    <w:name w:val="page number"/>
    <w:basedOn w:val="Fuentedeprrafopredeter"/>
    <w:rsid w:val="000F5D0D"/>
  </w:style>
  <w:style w:type="character" w:styleId="Refdecomentario">
    <w:name w:val="annotation reference"/>
    <w:semiHidden/>
    <w:rsid w:val="000F5D0D"/>
    <w:rPr>
      <w:sz w:val="16"/>
      <w:szCs w:val="16"/>
    </w:rPr>
  </w:style>
  <w:style w:type="paragraph" w:styleId="Textocomentario">
    <w:name w:val="annotation text"/>
    <w:basedOn w:val="Normal"/>
    <w:link w:val="TextocomentarioCar"/>
    <w:semiHidden/>
    <w:rsid w:val="000F5D0D"/>
    <w:pPr>
      <w:spacing w:before="240" w:after="0" w:line="240" w:lineRule="auto"/>
      <w:ind w:left="1701"/>
    </w:pPr>
    <w:rPr>
      <w:rFonts w:ascii="Arial" w:eastAsia="Times New Roman" w:hAnsi="Arial" w:cs="Times New Roman"/>
      <w:sz w:val="20"/>
      <w:szCs w:val="20"/>
      <w:lang w:val="es-ES_tradnl"/>
    </w:rPr>
  </w:style>
  <w:style w:type="character" w:customStyle="1" w:styleId="TextocomentarioCar">
    <w:name w:val="Texto comentario Car"/>
    <w:basedOn w:val="Fuentedeprrafopredeter"/>
    <w:link w:val="Textocomentario"/>
    <w:semiHidden/>
    <w:rsid w:val="000F5D0D"/>
    <w:rPr>
      <w:rFonts w:ascii="Arial" w:eastAsia="Times New Roman" w:hAnsi="Arial" w:cs="Times New Roman"/>
      <w:sz w:val="20"/>
      <w:szCs w:val="20"/>
      <w:lang w:val="es-ES_tradnl"/>
    </w:rPr>
  </w:style>
  <w:style w:type="paragraph" w:styleId="Asuntodelcomentario">
    <w:name w:val="annotation subject"/>
    <w:basedOn w:val="Textocomentario"/>
    <w:next w:val="Textocomentario"/>
    <w:link w:val="AsuntodelcomentarioCar"/>
    <w:semiHidden/>
    <w:rsid w:val="000F5D0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semiHidden/>
    <w:rsid w:val="000F5D0D"/>
    <w:rPr>
      <w:rFonts w:ascii="Arial" w:eastAsia="Times New Roman" w:hAnsi="Arial" w:cs="Times New Roman"/>
      <w:b/>
      <w:bCs/>
      <w:sz w:val="20"/>
      <w:szCs w:val="20"/>
      <w:lang w:val="es-ES_tradnl"/>
    </w:rPr>
  </w:style>
  <w:style w:type="paragraph" w:customStyle="1" w:styleId="SVT">
    <w:name w:val="SVT"/>
    <w:basedOn w:val="Normal"/>
    <w:rsid w:val="000F5D0D"/>
    <w:pPr>
      <w:spacing w:before="240" w:after="0" w:line="240" w:lineRule="auto"/>
      <w:ind w:left="1701"/>
      <w:jc w:val="both"/>
    </w:pPr>
    <w:rPr>
      <w:rFonts w:ascii="Arial" w:eastAsia="Times New Roman" w:hAnsi="Arial" w:cs="Times New Roman"/>
      <w:i/>
      <w:color w:val="3366FF"/>
      <w:szCs w:val="20"/>
      <w:lang w:val="es-ES_tradnl"/>
    </w:rPr>
  </w:style>
  <w:style w:type="table" w:styleId="Tablaconcuadrcula">
    <w:name w:val="Table Grid"/>
    <w:basedOn w:val="Tablanormal"/>
    <w:rsid w:val="000F5D0D"/>
    <w:pPr>
      <w:spacing w:before="240" w:after="0" w:line="240" w:lineRule="auto"/>
      <w:ind w:left="1701"/>
      <w:jc w:val="both"/>
    </w:pPr>
    <w:rPr>
      <w:rFonts w:ascii="Courier" w:eastAsia="Times New Roman" w:hAnsi="Courier" w:cs="Times New Roman"/>
      <w:sz w:val="20"/>
      <w:szCs w:val="20"/>
      <w:lang w:eastAsia="es-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TMLconformatoprevio">
    <w:name w:val="HTML Preformatted"/>
    <w:basedOn w:val="Normal"/>
    <w:link w:val="HTMLconformatoprevioCar"/>
    <w:rsid w:val="000F5D0D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val="es-ES_tradnl" w:eastAsia="es-ES_tradnl"/>
    </w:rPr>
  </w:style>
  <w:style w:type="character" w:customStyle="1" w:styleId="HTMLconformatoprevioCar">
    <w:name w:val="HTML con formato previo Car"/>
    <w:basedOn w:val="Fuentedeprrafopredeter"/>
    <w:link w:val="HTMLconformatoprevio"/>
    <w:rsid w:val="000F5D0D"/>
    <w:rPr>
      <w:rFonts w:ascii="Courier New" w:eastAsia="Times New Roman" w:hAnsi="Courier New" w:cs="Courier New"/>
      <w:sz w:val="20"/>
      <w:szCs w:val="20"/>
      <w:lang w:val="es-ES_tradnl" w:eastAsia="es-ES_tradnl"/>
    </w:rPr>
  </w:style>
  <w:style w:type="character" w:styleId="CdigoHTML">
    <w:name w:val="HTML Code"/>
    <w:rsid w:val="000F5D0D"/>
    <w:rPr>
      <w:rFonts w:ascii="Courier New" w:eastAsia="Times New Roman" w:hAnsi="Courier New" w:cs="Courier New"/>
      <w:sz w:val="20"/>
      <w:szCs w:val="20"/>
    </w:rPr>
  </w:style>
  <w:style w:type="paragraph" w:customStyle="1" w:styleId="Ejie-titulo3">
    <w:name w:val="Ejie-titulo3"/>
    <w:basedOn w:val="Normal"/>
    <w:rsid w:val="000F5D0D"/>
    <w:pPr>
      <w:numPr>
        <w:numId w:val="6"/>
      </w:numPr>
      <w:spacing w:after="0" w:line="240" w:lineRule="auto"/>
    </w:pPr>
    <w:rPr>
      <w:rFonts w:ascii="Arial" w:eastAsia="Times New Roman" w:hAnsi="Arial" w:cs="Times New Roman"/>
      <w:sz w:val="20"/>
      <w:szCs w:val="20"/>
      <w:lang w:eastAsia="es-ES_tradnl"/>
    </w:rPr>
  </w:style>
  <w:style w:type="paragraph" w:customStyle="1" w:styleId="CarCar1CharCarCarCarCarCarCar">
    <w:name w:val="Car Car1 Char Car Car Car Car Car Car"/>
    <w:basedOn w:val="Normal"/>
    <w:rsid w:val="000F5D0D"/>
    <w:pPr>
      <w:spacing w:after="160" w:line="240" w:lineRule="exact"/>
    </w:pPr>
    <w:rPr>
      <w:rFonts w:ascii="Arial" w:eastAsia="Times New Roman" w:hAnsi="Arial" w:cs="Times New Roman"/>
      <w:sz w:val="24"/>
      <w:szCs w:val="24"/>
      <w:lang w:val="ca-ES"/>
    </w:rPr>
  </w:style>
  <w:style w:type="paragraph" w:customStyle="1" w:styleId="Car">
    <w:name w:val="Car"/>
    <w:basedOn w:val="Normal"/>
    <w:rsid w:val="000F5D0D"/>
    <w:pPr>
      <w:spacing w:after="160" w:line="240" w:lineRule="exact"/>
    </w:pPr>
    <w:rPr>
      <w:rFonts w:ascii="Arial" w:eastAsia="Times New Roman" w:hAnsi="Arial" w:cs="Times New Roman"/>
      <w:sz w:val="24"/>
      <w:szCs w:val="24"/>
      <w:lang w:val="ca-ES"/>
    </w:rPr>
  </w:style>
  <w:style w:type="paragraph" w:customStyle="1" w:styleId="Default">
    <w:name w:val="Default"/>
    <w:rsid w:val="000F5D0D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  <w:lang w:val="es-ES_tradnl" w:eastAsia="es-ES_tradnl"/>
    </w:rPr>
  </w:style>
  <w:style w:type="table" w:styleId="Tablaprofesional">
    <w:name w:val="Table Professional"/>
    <w:basedOn w:val="Tablanormal"/>
    <w:rsid w:val="000F5D0D"/>
    <w:pPr>
      <w:spacing w:before="240" w:after="0" w:line="240" w:lineRule="auto"/>
      <w:ind w:left="1701"/>
    </w:pPr>
    <w:rPr>
      <w:rFonts w:ascii="Courier" w:eastAsia="Times New Roman" w:hAnsi="Courier" w:cs="Times New Roman"/>
      <w:sz w:val="20"/>
      <w:szCs w:val="20"/>
      <w:lang w:eastAsia="es-ES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character" w:customStyle="1" w:styleId="il">
    <w:name w:val="il"/>
    <w:rsid w:val="000F5D0D"/>
  </w:style>
  <w:style w:type="paragraph" w:customStyle="1" w:styleId="Titulo1nisae">
    <w:name w:val="Titulo 1 nisae"/>
    <w:basedOn w:val="Normal"/>
    <w:link w:val="Titulo1nisaeCar"/>
    <w:qFormat/>
    <w:rsid w:val="001C5F3A"/>
    <w:pPr>
      <w:keepNext/>
      <w:keepLines/>
      <w:pageBreakBefore/>
      <w:spacing w:before="240" w:after="480" w:line="240" w:lineRule="auto"/>
      <w:jc w:val="both"/>
      <w:outlineLvl w:val="0"/>
    </w:pPr>
    <w:rPr>
      <w:rFonts w:eastAsia="Times New Roman" w:cstheme="minorHAnsi"/>
      <w:b/>
      <w:color w:val="006699"/>
      <w:sz w:val="36"/>
      <w:szCs w:val="20"/>
      <w:lang w:val="es-ES_tradnl"/>
    </w:rPr>
  </w:style>
  <w:style w:type="paragraph" w:customStyle="1" w:styleId="Titulo2nisae">
    <w:name w:val="Titulo 2 nisae"/>
    <w:basedOn w:val="Normal"/>
    <w:link w:val="Titulo2nisaeCar"/>
    <w:qFormat/>
    <w:rsid w:val="001C5F3A"/>
    <w:pPr>
      <w:keepNext/>
      <w:keepLines/>
      <w:numPr>
        <w:ilvl w:val="1"/>
      </w:numPr>
      <w:spacing w:before="480" w:after="0" w:line="240" w:lineRule="auto"/>
      <w:jc w:val="both"/>
      <w:outlineLvl w:val="1"/>
    </w:pPr>
    <w:rPr>
      <w:rFonts w:eastAsia="Times New Roman" w:cstheme="minorHAnsi"/>
      <w:b/>
      <w:color w:val="006699"/>
      <w:sz w:val="28"/>
      <w:szCs w:val="20"/>
      <w:lang w:val="es-ES_tradnl"/>
    </w:rPr>
  </w:style>
  <w:style w:type="character" w:customStyle="1" w:styleId="Titulo1nisaeCar">
    <w:name w:val="Titulo 1 nisae Car"/>
    <w:basedOn w:val="Fuentedeprrafopredeter"/>
    <w:link w:val="Titulo1nisae"/>
    <w:rsid w:val="001C5F3A"/>
    <w:rPr>
      <w:rFonts w:eastAsia="Times New Roman" w:cstheme="minorHAnsi"/>
      <w:b/>
      <w:color w:val="006699"/>
      <w:sz w:val="36"/>
      <w:szCs w:val="20"/>
      <w:lang w:val="es-ES_tradnl"/>
    </w:rPr>
  </w:style>
  <w:style w:type="paragraph" w:customStyle="1" w:styleId="Titulo3nisae">
    <w:name w:val="Titulo 3 nisae"/>
    <w:basedOn w:val="Normal"/>
    <w:link w:val="Titulo3nisaeCar"/>
    <w:qFormat/>
    <w:rsid w:val="001C5F3A"/>
    <w:pPr>
      <w:keepNext/>
      <w:keepLines/>
      <w:numPr>
        <w:ilvl w:val="2"/>
      </w:numPr>
      <w:spacing w:before="360" w:after="0" w:line="240" w:lineRule="auto"/>
      <w:jc w:val="both"/>
      <w:outlineLvl w:val="2"/>
    </w:pPr>
    <w:rPr>
      <w:rFonts w:eastAsia="Times New Roman" w:cstheme="minorHAnsi"/>
      <w:b/>
      <w:color w:val="006699"/>
      <w:sz w:val="24"/>
      <w:szCs w:val="20"/>
      <w:lang w:val="es-ES_tradnl"/>
    </w:rPr>
  </w:style>
  <w:style w:type="character" w:customStyle="1" w:styleId="Titulo2nisaeCar">
    <w:name w:val="Titulo 2 nisae Car"/>
    <w:basedOn w:val="Fuentedeprrafopredeter"/>
    <w:link w:val="Titulo2nisae"/>
    <w:rsid w:val="001C5F3A"/>
    <w:rPr>
      <w:rFonts w:eastAsia="Times New Roman" w:cstheme="minorHAnsi"/>
      <w:b/>
      <w:color w:val="006699"/>
      <w:sz w:val="28"/>
      <w:szCs w:val="20"/>
      <w:lang w:val="es-ES_tradnl"/>
    </w:rPr>
  </w:style>
  <w:style w:type="character" w:customStyle="1" w:styleId="Titulo3nisaeCar">
    <w:name w:val="Titulo 3 nisae Car"/>
    <w:basedOn w:val="Fuentedeprrafopredeter"/>
    <w:link w:val="Titulo3nisae"/>
    <w:rsid w:val="001C5F3A"/>
    <w:rPr>
      <w:rFonts w:eastAsia="Times New Roman" w:cstheme="minorHAnsi"/>
      <w:b/>
      <w:color w:val="006699"/>
      <w:sz w:val="24"/>
      <w:szCs w:val="20"/>
      <w:lang w:val="es-ES_tradn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3988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966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555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4161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2955623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4070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9742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580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877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81200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493762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39434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7257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4410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68131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2331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6834325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6211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3733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16402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6434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28494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7210497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58588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0324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63492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248425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45047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16798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04229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86980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51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909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73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768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4863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5836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6760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8925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5044637">
                      <w:marLeft w:val="-225"/>
                      <w:marRight w:val="-22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9823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60239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625700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3312568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2064407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590173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59535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355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5639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2454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924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2267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1897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89221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53633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2323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96786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64320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1473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1443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3959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7532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6564490">
                      <w:marLeft w:val="-225"/>
                      <w:marRight w:val="-22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27607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2579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51568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813094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20375416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07668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20622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41610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138778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55131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5107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3813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62028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548033522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065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2773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2677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29779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78269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9617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9231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3815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713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1145013">
                      <w:marLeft w:val="-225"/>
                      <w:marRight w:val="-22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41334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6145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8257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966931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643781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448200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446727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49426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793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942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5680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375757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8370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4280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29133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1258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540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3703489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76005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40526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73466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836313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7737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3337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7858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33396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4408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3866743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9168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0071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gif"/><Relationship Id="rId13" Type="http://schemas.openxmlformats.org/officeDocument/2006/relationships/hyperlink" Target="https://svc.integracion.ejgv.jaso/ctxweb/secured_ssl/x53jsGetFamiliaNumerosaEJGV?WSDL" TargetMode="External"/><Relationship Id="rId18" Type="http://schemas.openxmlformats.org/officeDocument/2006/relationships/hyperlink" Target="https://svc.integracion.des.ejgv.jaso/ctxweb/secured_ssl/x53jiGetIntermediacionWSBasic?WSDL" TargetMode="External"/><Relationship Id="rId26" Type="http://schemas.openxmlformats.org/officeDocument/2006/relationships/image" Target="media/image7.png"/><Relationship Id="rId3" Type="http://schemas.openxmlformats.org/officeDocument/2006/relationships/styles" Target="styles.xml"/><Relationship Id="rId21" Type="http://schemas.openxmlformats.org/officeDocument/2006/relationships/hyperlink" Target="https://svc.integracion.euskadi.ejiedes.net/ctxweb/secured_ssl/x53jiGetIntermediacionWSBasic?WSDL" TargetMode="External"/><Relationship Id="rId7" Type="http://schemas.openxmlformats.org/officeDocument/2006/relationships/endnotes" Target="endnotes.xml"/><Relationship Id="rId12" Type="http://schemas.openxmlformats.org/officeDocument/2006/relationships/hyperlink" Target="https://svc.integracion.des.ejgv.jaso/ctxweb/secured_ssl/x53jsGetFamiliaNumerosaEJGV?WSDL" TargetMode="External"/><Relationship Id="rId17" Type="http://schemas.openxmlformats.org/officeDocument/2006/relationships/hyperlink" Target="https://svc.integracion.euskadi.ejiedes.net/ctxweb/secured_ssl/x53jiGetIntermediacionWSUser?WSDL" TargetMode="External"/><Relationship Id="rId25" Type="http://schemas.openxmlformats.org/officeDocument/2006/relationships/image" Target="media/image6.png"/><Relationship Id="rId2" Type="http://schemas.openxmlformats.org/officeDocument/2006/relationships/numbering" Target="numbering.xml"/><Relationship Id="rId16" Type="http://schemas.openxmlformats.org/officeDocument/2006/relationships/hyperlink" Target="https://svc.integracion.des.ejgv.jaso/ctxweb/secured_ssl/x53jiGetIntermediacionWSUser?WSDL" TargetMode="External"/><Relationship Id="rId20" Type="http://schemas.openxmlformats.org/officeDocument/2006/relationships/hyperlink" Target="https://svc.integracion.des.ejgv.jaso/ctxweb/secured_ssl/x53jiGetIntermediacionXmlDSig?WSDL" TargetMode="External"/><Relationship Id="rId29" Type="http://schemas.openxmlformats.org/officeDocument/2006/relationships/image" Target="media/image1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image" Target="media/image5.pn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s://svc.integracion.euskadi.ejiedes.net/ctxweb/secured_ssl/x53jiGetIntermediacionWS?WSDL" TargetMode="External"/><Relationship Id="rId23" Type="http://schemas.openxmlformats.org/officeDocument/2006/relationships/image" Target="media/image4.png"/><Relationship Id="rId28" Type="http://schemas.openxmlformats.org/officeDocument/2006/relationships/image" Target="media/image9.png"/><Relationship Id="rId10" Type="http://schemas.openxmlformats.org/officeDocument/2006/relationships/footer" Target="footer1.xml"/><Relationship Id="rId19" Type="http://schemas.openxmlformats.org/officeDocument/2006/relationships/hyperlink" Target="https://svc.integracion.euskadi.ejiedes.net/ctxweb/secured_ssl/x53jiGetIntermediacionWSBasic?WSDL" TargetMode="External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hyperlink" Target="https://svc.integracion.des.ejgv.jaso/ctxweb/secured_ssl/x53jiGetIntermediacionWS?WSDL" TargetMode="External"/><Relationship Id="rId22" Type="http://schemas.openxmlformats.org/officeDocument/2006/relationships/image" Target="media/image3.png"/><Relationship Id="rId27" Type="http://schemas.openxmlformats.org/officeDocument/2006/relationships/image" Target="media/image8.png"/><Relationship Id="rId30" Type="http://schemas.openxmlformats.org/officeDocument/2006/relationships/header" Target="header2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.gif"/><Relationship Id="rId1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7389A04-9F02-4CE0-AE53-070CBA05868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4830</TotalTime>
  <Pages>39</Pages>
  <Words>11782</Words>
  <Characters>64807</Characters>
  <Application>Microsoft Office Word</Application>
  <DocSecurity>0</DocSecurity>
  <Lines>540</Lines>
  <Paragraphs>152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Izenpe S.A</Company>
  <LinksUpToDate>false</LinksUpToDate>
  <CharactersWithSpaces>76437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Anitua Gil, Ainhoa;ja-saez@izenpe.eus</dc:creator>
  <cp:lastModifiedBy>AdminDigital-Tramita - Barba Polledo, Itziar - Bilbomatica</cp:lastModifiedBy>
  <cp:revision>424</cp:revision>
  <dcterms:created xsi:type="dcterms:W3CDTF">2017-02-10T11:29:00Z</dcterms:created>
  <dcterms:modified xsi:type="dcterms:W3CDTF">2026-04-16T12:54:00Z</dcterms:modified>
</cp:coreProperties>
</file>